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91AC8D" w14:textId="5AB6C982" w:rsidR="00D27002" w:rsidRDefault="00F33594" w:rsidP="00524B7F">
      <w:pPr>
        <w:ind w:right="-166"/>
        <w:jc w:val="right"/>
        <w:rPr>
          <w:b/>
        </w:rPr>
      </w:pPr>
      <w:r>
        <w:rPr>
          <w:b/>
          <w:noProof/>
        </w:rPr>
        <w:drawing>
          <wp:inline distT="0" distB="0" distL="0" distR="0" wp14:anchorId="315D5ECA" wp14:editId="44C44888">
            <wp:extent cx="3009900" cy="1504950"/>
            <wp:effectExtent l="0" t="0" r="0" b="0"/>
            <wp:docPr id="1" name="Picture 1" descr="A statue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tatue of a person&#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17458" cy="1508729"/>
                    </a:xfrm>
                    <a:prstGeom prst="rect">
                      <a:avLst/>
                    </a:prstGeom>
                  </pic:spPr>
                </pic:pic>
              </a:graphicData>
            </a:graphic>
          </wp:inline>
        </w:drawing>
      </w:r>
      <w:r w:rsidR="00421D2F" w:rsidRPr="00421D2F">
        <w:rPr>
          <w:b/>
          <w:noProof/>
        </w:rPr>
        <mc:AlternateContent>
          <mc:Choice Requires="wps">
            <w:drawing>
              <wp:anchor distT="45720" distB="45720" distL="114300" distR="114300" simplePos="0" relativeHeight="251660288" behindDoc="0" locked="0" layoutInCell="1" allowOverlap="1" wp14:anchorId="00F7F53A" wp14:editId="773BC125">
                <wp:simplePos x="0" y="0"/>
                <wp:positionH relativeFrom="margin">
                  <wp:posOffset>-95250</wp:posOffset>
                </wp:positionH>
                <wp:positionV relativeFrom="paragraph">
                  <wp:posOffset>0</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39B7FA55" w14:textId="77777777" w:rsidR="00421D2F" w:rsidRDefault="00421D2F" w:rsidP="00421D2F">
                            <w:pPr>
                              <w:spacing w:after="0"/>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00F7F53A" id="_x0000_t202" coordsize="21600,21600" o:spt="202" path="m,l,21600r21600,l21600,xe">
                <v:stroke joinstyle="miter"/>
                <v:path gradientshapeok="t" o:connecttype="rect"/>
              </v:shapetype>
              <v:shape id="Text Box 2" o:spid="_x0000_s1026" type="#_x0000_t202" style="position:absolute;left:0;text-align:left;margin-left:-7.5pt;margin-top:0;width:185.9pt;height:110.6pt;z-index:251660288;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" stroked="f">
                <v:textbox style="mso-fit-shape-to-text:t">
                  <w:txbxContent>
                    <w:p w14:paraId="39B7FA55" w14:textId="77777777" w:rsidR="00421D2F" w:rsidRDefault="00421D2F" w:rsidP="00421D2F">
                      <w:pPr>
                        <w:spacing w:after="0"/>
                      </w:pPr>
                    </w:p>
                  </w:txbxContent>
                </v:textbox>
                <w10:wrap type="square" anchorx="margin"/>
              </v:shape>
            </w:pict>
          </mc:Fallback>
        </mc:AlternateContent>
      </w:r>
    </w:p>
    <w:p w14:paraId="3D3B1E16" w14:textId="77777777" w:rsidR="002C0675" w:rsidRDefault="00D77A79" w:rsidP="000926E4">
      <w:pPr>
        <w:spacing w:after="0" w:line="240" w:lineRule="auto"/>
        <w:rPr>
          <w:rFonts w:ascii="Times New Roman" w:hAnsi="Times New Roman" w:cs="Times New Roman"/>
          <w:sz w:val="24"/>
          <w:szCs w:val="24"/>
        </w:rPr>
      </w:pPr>
      <w:r w:rsidRPr="00E82B3E">
        <w:rPr>
          <w:rFonts w:ascii="Times New Roman" w:hAnsi="Times New Roman" w:cs="Times New Roman"/>
          <w:sz w:val="24"/>
          <w:szCs w:val="24"/>
        </w:rPr>
        <w:tab/>
      </w:r>
      <w:r w:rsidRPr="00E82B3E">
        <w:rPr>
          <w:rFonts w:ascii="Times New Roman" w:hAnsi="Times New Roman" w:cs="Times New Roman"/>
          <w:sz w:val="24"/>
          <w:szCs w:val="24"/>
        </w:rPr>
        <w:tab/>
      </w:r>
      <w:r w:rsidRPr="00E82B3E">
        <w:rPr>
          <w:rFonts w:ascii="Times New Roman" w:hAnsi="Times New Roman" w:cs="Times New Roman"/>
          <w:sz w:val="24"/>
          <w:szCs w:val="24"/>
        </w:rPr>
        <w:tab/>
      </w:r>
      <w:r w:rsidRPr="00E82B3E">
        <w:rPr>
          <w:rFonts w:ascii="Times New Roman" w:hAnsi="Times New Roman" w:cs="Times New Roman"/>
          <w:sz w:val="24"/>
          <w:szCs w:val="24"/>
        </w:rPr>
        <w:tab/>
      </w:r>
      <w:r w:rsidRPr="00E82B3E">
        <w:rPr>
          <w:rFonts w:ascii="Times New Roman" w:hAnsi="Times New Roman" w:cs="Times New Roman"/>
          <w:sz w:val="24"/>
          <w:szCs w:val="24"/>
        </w:rPr>
        <w:tab/>
      </w:r>
      <w:r w:rsidRPr="00E82B3E">
        <w:rPr>
          <w:rFonts w:ascii="Times New Roman" w:hAnsi="Times New Roman" w:cs="Times New Roman"/>
          <w:sz w:val="24"/>
          <w:szCs w:val="24"/>
        </w:rPr>
        <w:tab/>
      </w:r>
      <w:r w:rsidRPr="00E82B3E">
        <w:rPr>
          <w:rFonts w:ascii="Times New Roman" w:hAnsi="Times New Roman" w:cs="Times New Roman"/>
          <w:sz w:val="24"/>
          <w:szCs w:val="24"/>
        </w:rPr>
        <w:tab/>
      </w:r>
      <w:r w:rsidRPr="00E82B3E">
        <w:rPr>
          <w:rFonts w:ascii="Times New Roman" w:hAnsi="Times New Roman" w:cs="Times New Roman"/>
          <w:sz w:val="24"/>
          <w:szCs w:val="24"/>
        </w:rPr>
        <w:tab/>
      </w:r>
      <w:r w:rsidR="002C0675">
        <w:rPr>
          <w:rFonts w:ascii="Times New Roman" w:hAnsi="Times New Roman" w:cs="Times New Roman"/>
          <w:sz w:val="24"/>
          <w:szCs w:val="24"/>
        </w:rPr>
        <w:tab/>
      </w:r>
      <w:r w:rsidR="002C0675">
        <w:rPr>
          <w:rFonts w:ascii="Times New Roman" w:hAnsi="Times New Roman" w:cs="Times New Roman"/>
          <w:sz w:val="24"/>
          <w:szCs w:val="24"/>
        </w:rPr>
        <w:tab/>
      </w:r>
      <w:r w:rsidR="002C0675">
        <w:rPr>
          <w:rFonts w:ascii="Times New Roman" w:hAnsi="Times New Roman" w:cs="Times New Roman"/>
          <w:sz w:val="24"/>
          <w:szCs w:val="24"/>
        </w:rPr>
        <w:tab/>
      </w:r>
      <w:r w:rsidR="002C0675">
        <w:rPr>
          <w:rFonts w:ascii="Times New Roman" w:hAnsi="Times New Roman" w:cs="Times New Roman"/>
          <w:sz w:val="24"/>
          <w:szCs w:val="24"/>
        </w:rPr>
        <w:tab/>
      </w:r>
    </w:p>
    <w:p w14:paraId="20885CAD" w14:textId="2FF4C78E" w:rsidR="00B63922" w:rsidRDefault="00B63922" w:rsidP="000926E4">
      <w:pPr>
        <w:spacing w:after="0" w:line="240" w:lineRule="auto"/>
        <w:rPr>
          <w:rFonts w:ascii="Times New Roman" w:hAnsi="Times New Roman" w:cs="Times New Roman"/>
          <w:b/>
          <w:bCs/>
          <w:sz w:val="24"/>
          <w:szCs w:val="24"/>
        </w:rPr>
      </w:pPr>
      <w:r w:rsidRPr="00E82B3E">
        <w:rPr>
          <w:rFonts w:ascii="Times New Roman" w:hAnsi="Times New Roman" w:cs="Times New Roman"/>
          <w:b/>
          <w:bCs/>
          <w:sz w:val="24"/>
          <w:szCs w:val="24"/>
        </w:rPr>
        <w:t>Fundraising for short films on Licoricia by Tracy-Ann Oberman</w:t>
      </w:r>
    </w:p>
    <w:p w14:paraId="6E875AB9" w14:textId="77777777" w:rsidR="002C0675" w:rsidRPr="00E82B3E" w:rsidRDefault="002C0675" w:rsidP="000926E4">
      <w:pPr>
        <w:spacing w:after="0" w:line="240" w:lineRule="auto"/>
        <w:rPr>
          <w:rFonts w:ascii="Times New Roman" w:hAnsi="Times New Roman" w:cs="Times New Roman"/>
          <w:b/>
          <w:bCs/>
          <w:sz w:val="24"/>
          <w:szCs w:val="24"/>
        </w:rPr>
      </w:pPr>
    </w:p>
    <w:p w14:paraId="54039AA6" w14:textId="09E0A642" w:rsidR="00B223C1" w:rsidRDefault="005077C4" w:rsidP="000926E4">
      <w:pPr>
        <w:spacing w:after="0" w:line="24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In 2022 </w:t>
      </w:r>
      <w:r w:rsidR="005164D0">
        <w:rPr>
          <w:rFonts w:ascii="Times New Roman" w:hAnsi="Times New Roman" w:cs="Times New Roman"/>
          <w:color w:val="222222"/>
          <w:sz w:val="24"/>
          <w:szCs w:val="24"/>
          <w:shd w:val="clear" w:color="auto" w:fill="FFFFFF"/>
        </w:rPr>
        <w:t xml:space="preserve">HM </w:t>
      </w:r>
      <w:r w:rsidR="00A85C59">
        <w:rPr>
          <w:rFonts w:ascii="Times New Roman" w:hAnsi="Times New Roman" w:cs="Times New Roman"/>
          <w:color w:val="222222"/>
          <w:sz w:val="24"/>
          <w:szCs w:val="24"/>
          <w:shd w:val="clear" w:color="auto" w:fill="FFFFFF"/>
        </w:rPr>
        <w:t xml:space="preserve">King Charles, when Prince of Wales, </w:t>
      </w:r>
      <w:r w:rsidR="004A610D">
        <w:rPr>
          <w:rFonts w:ascii="Times New Roman" w:hAnsi="Times New Roman" w:cs="Times New Roman"/>
          <w:color w:val="222222"/>
          <w:sz w:val="24"/>
          <w:szCs w:val="24"/>
          <w:shd w:val="clear" w:color="auto" w:fill="FFFFFF"/>
        </w:rPr>
        <w:t>visit</w:t>
      </w:r>
      <w:r w:rsidR="00A85C59">
        <w:rPr>
          <w:rFonts w:ascii="Times New Roman" w:hAnsi="Times New Roman" w:cs="Times New Roman"/>
          <w:color w:val="222222"/>
          <w:sz w:val="24"/>
          <w:szCs w:val="24"/>
          <w:shd w:val="clear" w:color="auto" w:fill="FFFFFF"/>
        </w:rPr>
        <w:t>ed our</w:t>
      </w:r>
      <w:r>
        <w:rPr>
          <w:rFonts w:ascii="Times New Roman" w:hAnsi="Times New Roman" w:cs="Times New Roman"/>
          <w:color w:val="222222"/>
          <w:sz w:val="24"/>
          <w:szCs w:val="24"/>
          <w:shd w:val="clear" w:color="auto" w:fill="FFFFFF"/>
        </w:rPr>
        <w:t xml:space="preserve"> statue of Licoricia in central Winchester</w:t>
      </w:r>
      <w:r w:rsidR="00A85C59">
        <w:rPr>
          <w:rFonts w:ascii="Times New Roman" w:hAnsi="Times New Roman" w:cs="Times New Roman"/>
          <w:color w:val="222222"/>
          <w:sz w:val="24"/>
          <w:szCs w:val="24"/>
          <w:shd w:val="clear" w:color="auto" w:fill="FFFFFF"/>
        </w:rPr>
        <w:t xml:space="preserve">.  This statue </w:t>
      </w:r>
      <w:r w:rsidR="0057368A">
        <w:rPr>
          <w:rFonts w:ascii="Times New Roman" w:hAnsi="Times New Roman" w:cs="Times New Roman"/>
          <w:color w:val="222222"/>
          <w:sz w:val="24"/>
          <w:szCs w:val="24"/>
          <w:shd w:val="clear" w:color="auto" w:fill="FFFFFF"/>
        </w:rPr>
        <w:t>and our wider project</w:t>
      </w:r>
      <w:r w:rsidR="00B223C1">
        <w:rPr>
          <w:rFonts w:ascii="Times New Roman" w:hAnsi="Times New Roman" w:cs="Times New Roman"/>
          <w:color w:val="222222"/>
          <w:sz w:val="24"/>
          <w:szCs w:val="24"/>
          <w:shd w:val="clear" w:color="auto" w:fill="FFFFFF"/>
        </w:rPr>
        <w:t>:</w:t>
      </w:r>
    </w:p>
    <w:p w14:paraId="27F71757" w14:textId="77777777" w:rsidR="009913E5" w:rsidRDefault="009913E5" w:rsidP="000926E4">
      <w:pPr>
        <w:spacing w:after="0" w:line="240" w:lineRule="auto"/>
        <w:rPr>
          <w:rFonts w:ascii="Times New Roman" w:hAnsi="Times New Roman" w:cs="Times New Roman"/>
          <w:color w:val="222222"/>
          <w:sz w:val="24"/>
          <w:szCs w:val="24"/>
          <w:shd w:val="clear" w:color="auto" w:fill="FFFFFF"/>
        </w:rPr>
      </w:pPr>
    </w:p>
    <w:p w14:paraId="2CFE7A24" w14:textId="77777777" w:rsidR="00BF0F83" w:rsidRDefault="001B59F9" w:rsidP="00BF0F83">
      <w:pPr>
        <w:numPr>
          <w:ilvl w:val="0"/>
          <w:numId w:val="11"/>
        </w:numPr>
        <w:spacing w:after="0" w:line="240" w:lineRule="auto"/>
        <w:ind w:left="0"/>
        <w:rPr>
          <w:rFonts w:ascii="Times New Roman" w:hAnsi="Times New Roman" w:cs="Times New Roman"/>
          <w:color w:val="222222"/>
          <w:sz w:val="24"/>
          <w:szCs w:val="24"/>
          <w:shd w:val="clear" w:color="auto" w:fill="FFFFFF"/>
        </w:rPr>
      </w:pPr>
      <w:r w:rsidRPr="001B59F9">
        <w:rPr>
          <w:rFonts w:ascii="Times New Roman" w:hAnsi="Times New Roman" w:cs="Times New Roman"/>
          <w:color w:val="222222"/>
          <w:sz w:val="24"/>
          <w:szCs w:val="24"/>
          <w:shd w:val="clear" w:color="auto" w:fill="FFFFFF"/>
        </w:rPr>
        <w:t>Educat</w:t>
      </w:r>
      <w:r w:rsidR="005B6BF3">
        <w:rPr>
          <w:rFonts w:ascii="Times New Roman" w:hAnsi="Times New Roman" w:cs="Times New Roman"/>
          <w:color w:val="222222"/>
          <w:sz w:val="24"/>
          <w:szCs w:val="24"/>
          <w:shd w:val="clear" w:color="auto" w:fill="FFFFFF"/>
        </w:rPr>
        <w:t>e</w:t>
      </w:r>
      <w:r w:rsidR="006B68CC">
        <w:rPr>
          <w:rFonts w:ascii="Times New Roman" w:hAnsi="Times New Roman" w:cs="Times New Roman"/>
          <w:color w:val="222222"/>
          <w:sz w:val="24"/>
          <w:szCs w:val="24"/>
          <w:shd w:val="clear" w:color="auto" w:fill="FFFFFF"/>
        </w:rPr>
        <w:t>s</w:t>
      </w:r>
      <w:r w:rsidRPr="001B59F9">
        <w:rPr>
          <w:rFonts w:ascii="Times New Roman" w:hAnsi="Times New Roman" w:cs="Times New Roman"/>
          <w:color w:val="222222"/>
          <w:sz w:val="24"/>
          <w:szCs w:val="24"/>
          <w:shd w:val="clear" w:color="auto" w:fill="FFFFFF"/>
        </w:rPr>
        <w:t xml:space="preserve"> people about England’s and Winchester’s important but little-known </w:t>
      </w:r>
      <w:r w:rsidR="00856CF3">
        <w:rPr>
          <w:rFonts w:ascii="Times New Roman" w:hAnsi="Times New Roman" w:cs="Times New Roman"/>
          <w:color w:val="222222"/>
          <w:sz w:val="24"/>
          <w:szCs w:val="24"/>
          <w:shd w:val="clear" w:color="auto" w:fill="FFFFFF"/>
        </w:rPr>
        <w:t>me</w:t>
      </w:r>
      <w:r w:rsidRPr="001B59F9">
        <w:rPr>
          <w:rFonts w:ascii="Times New Roman" w:hAnsi="Times New Roman" w:cs="Times New Roman"/>
          <w:color w:val="222222"/>
          <w:sz w:val="24"/>
          <w:szCs w:val="24"/>
          <w:shd w:val="clear" w:color="auto" w:fill="FFFFFF"/>
        </w:rPr>
        <w:t>dieval Jewish Community.</w:t>
      </w:r>
    </w:p>
    <w:p w14:paraId="200E63A6" w14:textId="1B1F2B81" w:rsidR="00BF0F83" w:rsidRPr="00BF0F83" w:rsidRDefault="00BF0F83" w:rsidP="00BF0F83">
      <w:pPr>
        <w:numPr>
          <w:ilvl w:val="0"/>
          <w:numId w:val="11"/>
        </w:numPr>
        <w:spacing w:after="0" w:line="240" w:lineRule="auto"/>
        <w:ind w:left="0"/>
        <w:rPr>
          <w:rFonts w:ascii="Times New Roman" w:hAnsi="Times New Roman" w:cs="Times New Roman"/>
          <w:color w:val="222222"/>
          <w:sz w:val="24"/>
          <w:szCs w:val="24"/>
          <w:shd w:val="clear" w:color="auto" w:fill="FFFFFF"/>
        </w:rPr>
      </w:pPr>
      <w:r w:rsidRPr="001B59F9">
        <w:rPr>
          <w:rFonts w:ascii="Times New Roman" w:hAnsi="Times New Roman" w:cs="Times New Roman"/>
          <w:color w:val="222222"/>
          <w:sz w:val="24"/>
          <w:szCs w:val="24"/>
          <w:shd w:val="clear" w:color="auto" w:fill="FFFFFF"/>
        </w:rPr>
        <w:t>Inform</w:t>
      </w:r>
      <w:r>
        <w:rPr>
          <w:rFonts w:ascii="Times New Roman" w:hAnsi="Times New Roman" w:cs="Times New Roman"/>
          <w:color w:val="222222"/>
          <w:sz w:val="24"/>
          <w:szCs w:val="24"/>
          <w:shd w:val="clear" w:color="auto" w:fill="FFFFFF"/>
        </w:rPr>
        <w:t>s</w:t>
      </w:r>
      <w:r w:rsidRPr="001B59F9">
        <w:rPr>
          <w:rFonts w:ascii="Times New Roman" w:hAnsi="Times New Roman" w:cs="Times New Roman"/>
          <w:color w:val="222222"/>
          <w:sz w:val="24"/>
          <w:szCs w:val="24"/>
          <w:shd w:val="clear" w:color="auto" w:fill="FFFFFF"/>
        </w:rPr>
        <w:t xml:space="preserve"> about Winchester’s significant Royal medieval past.</w:t>
      </w:r>
    </w:p>
    <w:p w14:paraId="581AD507" w14:textId="34E76AF1" w:rsidR="00BF0F83" w:rsidRPr="00BF0F83" w:rsidRDefault="00BF0F83" w:rsidP="00BF0F83">
      <w:pPr>
        <w:numPr>
          <w:ilvl w:val="0"/>
          <w:numId w:val="11"/>
        </w:numPr>
        <w:spacing w:after="0" w:line="240" w:lineRule="auto"/>
        <w:ind w:left="0"/>
        <w:rPr>
          <w:rFonts w:ascii="Times New Roman" w:hAnsi="Times New Roman" w:cs="Times New Roman"/>
          <w:color w:val="222222"/>
          <w:sz w:val="24"/>
          <w:szCs w:val="24"/>
          <w:shd w:val="clear" w:color="auto" w:fill="FFFFFF"/>
        </w:rPr>
      </w:pPr>
      <w:r w:rsidRPr="00BF0F83">
        <w:rPr>
          <w:rFonts w:ascii="Times New Roman" w:hAnsi="Times New Roman" w:cs="Times New Roman"/>
          <w:color w:val="222222"/>
          <w:sz w:val="24"/>
          <w:szCs w:val="24"/>
          <w:shd w:val="clear" w:color="auto" w:fill="FFFFFF"/>
        </w:rPr>
        <w:t>Promotes tolerance and the value of diversity in the national community, challenging prejudice.</w:t>
      </w:r>
    </w:p>
    <w:p w14:paraId="2937AFC9" w14:textId="2CFB5F18" w:rsidR="00856CF3" w:rsidRDefault="00856CF3" w:rsidP="000926E4">
      <w:pPr>
        <w:numPr>
          <w:ilvl w:val="0"/>
          <w:numId w:val="11"/>
        </w:numPr>
        <w:spacing w:after="0" w:line="240" w:lineRule="auto"/>
        <w:ind w:left="0"/>
        <w:rPr>
          <w:rFonts w:ascii="Times New Roman" w:hAnsi="Times New Roman" w:cs="Times New Roman"/>
          <w:color w:val="222222"/>
          <w:sz w:val="24"/>
          <w:szCs w:val="24"/>
          <w:shd w:val="clear" w:color="auto" w:fill="FFFFFF"/>
        </w:rPr>
      </w:pPr>
      <w:r w:rsidRPr="001B59F9">
        <w:rPr>
          <w:rFonts w:ascii="Times New Roman" w:hAnsi="Times New Roman" w:cs="Times New Roman"/>
          <w:color w:val="222222"/>
          <w:sz w:val="24"/>
          <w:szCs w:val="24"/>
          <w:shd w:val="clear" w:color="auto" w:fill="FFFFFF"/>
        </w:rPr>
        <w:t>Inspir</w:t>
      </w:r>
      <w:r>
        <w:rPr>
          <w:rFonts w:ascii="Times New Roman" w:hAnsi="Times New Roman" w:cs="Times New Roman"/>
          <w:color w:val="222222"/>
          <w:sz w:val="24"/>
          <w:szCs w:val="24"/>
          <w:shd w:val="clear" w:color="auto" w:fill="FFFFFF"/>
        </w:rPr>
        <w:t>e</w:t>
      </w:r>
      <w:r w:rsidR="0057368A">
        <w:rPr>
          <w:rFonts w:ascii="Times New Roman" w:hAnsi="Times New Roman" w:cs="Times New Roman"/>
          <w:color w:val="222222"/>
          <w:sz w:val="24"/>
          <w:szCs w:val="24"/>
          <w:shd w:val="clear" w:color="auto" w:fill="FFFFFF"/>
        </w:rPr>
        <w:t>s</w:t>
      </w:r>
      <w:r w:rsidRPr="001B59F9">
        <w:rPr>
          <w:rFonts w:ascii="Times New Roman" w:hAnsi="Times New Roman" w:cs="Times New Roman"/>
          <w:color w:val="222222"/>
          <w:sz w:val="24"/>
          <w:szCs w:val="24"/>
          <w:shd w:val="clear" w:color="auto" w:fill="FFFFFF"/>
        </w:rPr>
        <w:t xml:space="preserve"> young people and women, illustrating the role of education in providing opportunities.</w:t>
      </w:r>
    </w:p>
    <w:p w14:paraId="5D0C9D6C" w14:textId="77777777" w:rsidR="008F5019" w:rsidRPr="001B59F9" w:rsidRDefault="008F5019" w:rsidP="000926E4">
      <w:pPr>
        <w:spacing w:after="0" w:line="240" w:lineRule="auto"/>
        <w:rPr>
          <w:rFonts w:ascii="Times New Roman" w:hAnsi="Times New Roman" w:cs="Times New Roman"/>
          <w:color w:val="222222"/>
          <w:sz w:val="24"/>
          <w:szCs w:val="24"/>
          <w:shd w:val="clear" w:color="auto" w:fill="FFFFFF"/>
        </w:rPr>
      </w:pPr>
    </w:p>
    <w:p w14:paraId="5CF045D7" w14:textId="54014475" w:rsidR="00FC77FE" w:rsidRDefault="009F79C6" w:rsidP="000926E4">
      <w:pPr>
        <w:spacing w:after="0" w:line="240" w:lineRule="auto"/>
        <w:rPr>
          <w:rFonts w:ascii="Times New Roman" w:hAnsi="Times New Roman" w:cs="Times New Roman"/>
          <w:sz w:val="24"/>
          <w:szCs w:val="24"/>
        </w:rPr>
      </w:pPr>
      <w:r w:rsidRPr="009F79C6">
        <w:rPr>
          <w:rFonts w:ascii="Times New Roman" w:hAnsi="Times New Roman" w:cs="Times New Roman"/>
          <w:sz w:val="24"/>
          <w:szCs w:val="24"/>
        </w:rPr>
        <w:t xml:space="preserve">Licoricia was a medieval </w:t>
      </w:r>
      <w:r w:rsidR="0057368A">
        <w:rPr>
          <w:rFonts w:ascii="Times New Roman" w:hAnsi="Times New Roman" w:cs="Times New Roman"/>
          <w:sz w:val="24"/>
          <w:szCs w:val="24"/>
        </w:rPr>
        <w:t xml:space="preserve">Jewish </w:t>
      </w:r>
      <w:r w:rsidRPr="009F79C6">
        <w:rPr>
          <w:rFonts w:ascii="Times New Roman" w:hAnsi="Times New Roman" w:cs="Times New Roman"/>
          <w:sz w:val="24"/>
          <w:szCs w:val="24"/>
        </w:rPr>
        <w:t>businesswom</w:t>
      </w:r>
      <w:r w:rsidR="00FF754E">
        <w:rPr>
          <w:rFonts w:ascii="Times New Roman" w:hAnsi="Times New Roman" w:cs="Times New Roman"/>
          <w:sz w:val="24"/>
          <w:szCs w:val="24"/>
        </w:rPr>
        <w:t>a</w:t>
      </w:r>
      <w:r w:rsidRPr="009F79C6">
        <w:rPr>
          <w:rFonts w:ascii="Times New Roman" w:hAnsi="Times New Roman" w:cs="Times New Roman"/>
          <w:sz w:val="24"/>
          <w:szCs w:val="24"/>
        </w:rPr>
        <w:t xml:space="preserve">n, </w:t>
      </w:r>
      <w:r w:rsidR="00781B14">
        <w:rPr>
          <w:rFonts w:ascii="Times New Roman" w:hAnsi="Times New Roman" w:cs="Times New Roman"/>
          <w:sz w:val="24"/>
          <w:szCs w:val="24"/>
        </w:rPr>
        <w:t>single</w:t>
      </w:r>
      <w:r w:rsidRPr="009F79C6">
        <w:rPr>
          <w:rFonts w:ascii="Times New Roman" w:hAnsi="Times New Roman" w:cs="Times New Roman"/>
          <w:sz w:val="24"/>
          <w:szCs w:val="24"/>
        </w:rPr>
        <w:t xml:space="preserve"> mother, and leader in her community.  </w:t>
      </w:r>
      <w:r w:rsidR="0091413D">
        <w:rPr>
          <w:rFonts w:ascii="Times New Roman" w:hAnsi="Times New Roman" w:cs="Times New Roman"/>
          <w:sz w:val="24"/>
          <w:szCs w:val="24"/>
        </w:rPr>
        <w:t xml:space="preserve">She lived in the thirteenth century.  </w:t>
      </w:r>
      <w:r w:rsidRPr="009F79C6">
        <w:rPr>
          <w:rFonts w:ascii="Times New Roman" w:hAnsi="Times New Roman" w:cs="Times New Roman"/>
          <w:sz w:val="24"/>
          <w:szCs w:val="24"/>
        </w:rPr>
        <w:t xml:space="preserve">Like many Jewish women of her time, she was highly educated.  She made a major forced contribution to the building of Westminster Abbey and financed many other projects.  </w:t>
      </w:r>
    </w:p>
    <w:p w14:paraId="3BC9EB6C" w14:textId="77777777" w:rsidR="009913E5" w:rsidRDefault="009913E5" w:rsidP="000926E4">
      <w:pPr>
        <w:spacing w:after="0" w:line="240" w:lineRule="auto"/>
        <w:rPr>
          <w:rFonts w:ascii="Times New Roman" w:hAnsi="Times New Roman" w:cs="Times New Roman"/>
          <w:sz w:val="24"/>
          <w:szCs w:val="24"/>
        </w:rPr>
      </w:pPr>
    </w:p>
    <w:p w14:paraId="08C8BE1F" w14:textId="0EDF5310" w:rsidR="00134E2B" w:rsidRDefault="00FC77FE" w:rsidP="000926E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Her </w:t>
      </w:r>
      <w:r w:rsidR="009F79C6" w:rsidRPr="009F79C6">
        <w:rPr>
          <w:rFonts w:ascii="Times New Roman" w:hAnsi="Times New Roman" w:cs="Times New Roman"/>
          <w:sz w:val="24"/>
          <w:szCs w:val="24"/>
        </w:rPr>
        <w:t>Jewish community suffered severe religious persecution</w:t>
      </w:r>
      <w:r w:rsidR="008F1737">
        <w:rPr>
          <w:rFonts w:ascii="Times New Roman" w:hAnsi="Times New Roman" w:cs="Times New Roman"/>
          <w:sz w:val="24"/>
          <w:szCs w:val="24"/>
        </w:rPr>
        <w:t xml:space="preserve"> before King Edward I forced them all out of England,</w:t>
      </w:r>
      <w:r w:rsidR="009F79C6" w:rsidRPr="009F79C6">
        <w:rPr>
          <w:rFonts w:ascii="Times New Roman" w:hAnsi="Times New Roman" w:cs="Times New Roman"/>
          <w:sz w:val="24"/>
          <w:szCs w:val="24"/>
        </w:rPr>
        <w:t xml:space="preserve"> and the prejudices formed at that time still linger today.  The message of “Love they Neighbour as Thyself” at the base of the statue, shared by Jews, Christians and Muslims, is as important to follow now as it was in her time.</w:t>
      </w:r>
    </w:p>
    <w:p w14:paraId="1BA18219" w14:textId="77777777" w:rsidR="009913E5" w:rsidRDefault="009913E5" w:rsidP="000926E4">
      <w:pPr>
        <w:spacing w:after="0" w:line="240" w:lineRule="auto"/>
        <w:rPr>
          <w:rFonts w:ascii="Times New Roman" w:hAnsi="Times New Roman" w:cs="Times New Roman"/>
          <w:sz w:val="24"/>
          <w:szCs w:val="24"/>
        </w:rPr>
      </w:pPr>
    </w:p>
    <w:p w14:paraId="177FD8F7" w14:textId="2FE021DF" w:rsidR="008F5019" w:rsidRDefault="00230992" w:rsidP="000926E4">
      <w:pPr>
        <w:spacing w:after="0" w:line="240" w:lineRule="auto"/>
        <w:rPr>
          <w:rFonts w:ascii="Times New Roman" w:hAnsi="Times New Roman" w:cs="Times New Roman"/>
          <w:color w:val="222222"/>
          <w:sz w:val="24"/>
          <w:szCs w:val="24"/>
          <w:shd w:val="clear" w:color="auto" w:fill="FFFFFF"/>
        </w:rPr>
      </w:pPr>
      <w:r w:rsidRPr="00E82B3E">
        <w:rPr>
          <w:rFonts w:ascii="Times New Roman" w:hAnsi="Times New Roman" w:cs="Times New Roman"/>
          <w:color w:val="222222"/>
          <w:sz w:val="24"/>
          <w:szCs w:val="24"/>
          <w:shd w:val="clear" w:color="auto" w:fill="FFFFFF"/>
        </w:rPr>
        <w:t xml:space="preserve">You can see from the Appendix following this letter that we have achieved much over the last </w:t>
      </w:r>
      <w:r w:rsidR="00C13E8C" w:rsidRPr="00E82B3E">
        <w:rPr>
          <w:rFonts w:ascii="Times New Roman" w:hAnsi="Times New Roman" w:cs="Times New Roman"/>
          <w:color w:val="222222"/>
          <w:sz w:val="24"/>
          <w:szCs w:val="24"/>
          <w:shd w:val="clear" w:color="auto" w:fill="FFFFFF"/>
        </w:rPr>
        <w:t>four years</w:t>
      </w:r>
      <w:r w:rsidR="00F0594B">
        <w:rPr>
          <w:rFonts w:ascii="Times New Roman" w:hAnsi="Times New Roman" w:cs="Times New Roman"/>
          <w:color w:val="222222"/>
          <w:sz w:val="24"/>
          <w:szCs w:val="24"/>
          <w:shd w:val="clear" w:color="auto" w:fill="FFFFFF"/>
        </w:rPr>
        <w:t xml:space="preserve"> </w:t>
      </w:r>
      <w:r w:rsidR="00C74C9E">
        <w:rPr>
          <w:rFonts w:ascii="Times New Roman" w:hAnsi="Times New Roman" w:cs="Times New Roman"/>
          <w:color w:val="222222"/>
          <w:sz w:val="24"/>
          <w:szCs w:val="24"/>
          <w:shd w:val="clear" w:color="auto" w:fill="FFFFFF"/>
        </w:rPr>
        <w:t xml:space="preserve">and have reached over a million people </w:t>
      </w:r>
      <w:r w:rsidR="00AB7633">
        <w:rPr>
          <w:rFonts w:ascii="Times New Roman" w:hAnsi="Times New Roman" w:cs="Times New Roman"/>
          <w:color w:val="222222"/>
          <w:sz w:val="24"/>
          <w:szCs w:val="24"/>
          <w:shd w:val="clear" w:color="auto" w:fill="FFFFFF"/>
        </w:rPr>
        <w:t>with our messages</w:t>
      </w:r>
      <w:r w:rsidR="00C13E8C" w:rsidRPr="00E82B3E">
        <w:rPr>
          <w:rFonts w:ascii="Times New Roman" w:hAnsi="Times New Roman" w:cs="Times New Roman"/>
          <w:color w:val="222222"/>
          <w:sz w:val="24"/>
          <w:szCs w:val="24"/>
          <w:shd w:val="clear" w:color="auto" w:fill="FFFFFF"/>
        </w:rPr>
        <w:t xml:space="preserve">.  More information is on our website </w:t>
      </w:r>
      <w:hyperlink r:id="rId9" w:history="1">
        <w:r w:rsidR="00C13E8C" w:rsidRPr="00E82B3E">
          <w:rPr>
            <w:rStyle w:val="Hyperlink"/>
            <w:rFonts w:ascii="Times New Roman" w:hAnsi="Times New Roman" w:cs="Times New Roman"/>
            <w:sz w:val="24"/>
            <w:szCs w:val="24"/>
            <w:shd w:val="clear" w:color="auto" w:fill="FFFFFF"/>
          </w:rPr>
          <w:t>www.licoricia.org</w:t>
        </w:r>
      </w:hyperlink>
      <w:r w:rsidR="00C13E8C" w:rsidRPr="00E82B3E">
        <w:rPr>
          <w:rFonts w:ascii="Times New Roman" w:hAnsi="Times New Roman" w:cs="Times New Roman"/>
          <w:color w:val="222222"/>
          <w:sz w:val="24"/>
          <w:szCs w:val="24"/>
          <w:shd w:val="clear" w:color="auto" w:fill="FFFFFF"/>
        </w:rPr>
        <w:t>.  There is however much still to do</w:t>
      </w:r>
      <w:r w:rsidR="007E6CAB" w:rsidRPr="00E82B3E">
        <w:rPr>
          <w:rFonts w:ascii="Times New Roman" w:hAnsi="Times New Roman" w:cs="Times New Roman"/>
          <w:color w:val="222222"/>
          <w:sz w:val="24"/>
          <w:szCs w:val="24"/>
          <w:shd w:val="clear" w:color="auto" w:fill="FFFFFF"/>
        </w:rPr>
        <w:t xml:space="preserve">.  </w:t>
      </w:r>
    </w:p>
    <w:p w14:paraId="113EB830" w14:textId="77777777" w:rsidR="00543BD8" w:rsidRDefault="00543BD8" w:rsidP="000926E4">
      <w:pPr>
        <w:spacing w:after="0" w:line="240" w:lineRule="auto"/>
        <w:rPr>
          <w:rFonts w:ascii="Times New Roman" w:hAnsi="Times New Roman" w:cs="Times New Roman"/>
          <w:color w:val="222222"/>
          <w:sz w:val="24"/>
          <w:szCs w:val="24"/>
          <w:shd w:val="clear" w:color="auto" w:fill="FFFFFF"/>
        </w:rPr>
      </w:pPr>
    </w:p>
    <w:p w14:paraId="364A5A0F" w14:textId="6A7A54CF" w:rsidR="005A4A89" w:rsidRDefault="00DA75D6" w:rsidP="005A4A89">
      <w:pPr>
        <w:spacing w:line="240" w:lineRule="auto"/>
        <w:rPr>
          <w:rFonts w:ascii="Times New Roman" w:hAnsi="Times New Roman" w:cs="Times New Roman"/>
          <w:color w:val="222222"/>
          <w:sz w:val="24"/>
          <w:szCs w:val="24"/>
          <w:shd w:val="clear" w:color="auto" w:fill="FFFFFF"/>
        </w:rPr>
      </w:pPr>
      <w:r w:rsidRPr="00E82B3E">
        <w:rPr>
          <w:rFonts w:ascii="Times New Roman" w:hAnsi="Times New Roman" w:cs="Times New Roman"/>
          <w:color w:val="222222"/>
          <w:sz w:val="24"/>
          <w:szCs w:val="24"/>
          <w:shd w:val="clear" w:color="auto" w:fill="FFFFFF"/>
        </w:rPr>
        <w:t xml:space="preserve">We would be very grateful for your support for our latest project.  This is to </w:t>
      </w:r>
      <w:r w:rsidR="00D77A79" w:rsidRPr="00E82B3E">
        <w:rPr>
          <w:rFonts w:ascii="Times New Roman" w:hAnsi="Times New Roman" w:cs="Times New Roman"/>
          <w:color w:val="222222"/>
          <w:sz w:val="24"/>
          <w:szCs w:val="24"/>
          <w:shd w:val="clear" w:color="auto" w:fill="FFFFFF"/>
        </w:rPr>
        <w:t xml:space="preserve">produce some short </w:t>
      </w:r>
      <w:r w:rsidR="00E82B3E" w:rsidRPr="00E82B3E">
        <w:rPr>
          <w:rFonts w:ascii="Times New Roman" w:hAnsi="Times New Roman" w:cs="Times New Roman"/>
          <w:color w:val="222222"/>
          <w:sz w:val="24"/>
          <w:szCs w:val="24"/>
          <w:shd w:val="clear" w:color="auto" w:fill="FFFFFF"/>
        </w:rPr>
        <w:t>videos</w:t>
      </w:r>
      <w:r w:rsidR="00D77A79" w:rsidRPr="00E82B3E">
        <w:rPr>
          <w:rFonts w:ascii="Times New Roman" w:hAnsi="Times New Roman" w:cs="Times New Roman"/>
          <w:color w:val="222222"/>
          <w:sz w:val="24"/>
          <w:szCs w:val="24"/>
          <w:shd w:val="clear" w:color="auto" w:fill="FFFFFF"/>
        </w:rPr>
        <w:t xml:space="preserve"> about</w:t>
      </w:r>
      <w:r w:rsidR="00AE1B84" w:rsidRPr="00E82B3E">
        <w:rPr>
          <w:rFonts w:ascii="Times New Roman" w:hAnsi="Times New Roman" w:cs="Times New Roman"/>
          <w:color w:val="222222"/>
          <w:sz w:val="24"/>
          <w:szCs w:val="24"/>
          <w:shd w:val="clear" w:color="auto" w:fill="FFFFFF"/>
        </w:rPr>
        <w:t xml:space="preserve"> </w:t>
      </w:r>
      <w:r w:rsidR="00D77A79" w:rsidRPr="00E82B3E">
        <w:rPr>
          <w:rFonts w:ascii="Times New Roman" w:hAnsi="Times New Roman" w:cs="Times New Roman"/>
          <w:color w:val="222222"/>
          <w:sz w:val="24"/>
          <w:szCs w:val="24"/>
          <w:shd w:val="clear" w:color="auto" w:fill="FFFFFF"/>
        </w:rPr>
        <w:t>Licoricia</w:t>
      </w:r>
      <w:r w:rsidR="0059520C" w:rsidRPr="00E82B3E">
        <w:rPr>
          <w:rFonts w:ascii="Times New Roman" w:hAnsi="Times New Roman" w:cs="Times New Roman"/>
          <w:color w:val="222222"/>
          <w:sz w:val="24"/>
          <w:szCs w:val="24"/>
          <w:shd w:val="clear" w:color="auto" w:fill="FFFFFF"/>
        </w:rPr>
        <w:t xml:space="preserve">.   </w:t>
      </w:r>
      <w:r w:rsidR="00103317" w:rsidRPr="00E82B3E">
        <w:rPr>
          <w:rFonts w:ascii="Times New Roman" w:hAnsi="Times New Roman" w:cs="Times New Roman"/>
          <w:color w:val="222222"/>
          <w:sz w:val="24"/>
          <w:szCs w:val="24"/>
          <w:shd w:val="clear" w:color="auto" w:fill="FFFFFF"/>
        </w:rPr>
        <w:t xml:space="preserve">We </w:t>
      </w:r>
      <w:r w:rsidR="008F5019">
        <w:rPr>
          <w:rFonts w:ascii="Times New Roman" w:hAnsi="Times New Roman" w:cs="Times New Roman"/>
          <w:color w:val="222222"/>
          <w:sz w:val="24"/>
          <w:szCs w:val="24"/>
          <w:shd w:val="clear" w:color="auto" w:fill="FFFFFF"/>
        </w:rPr>
        <w:t>know</w:t>
      </w:r>
      <w:r w:rsidR="00103317" w:rsidRPr="00E82B3E">
        <w:rPr>
          <w:rFonts w:ascii="Times New Roman" w:hAnsi="Times New Roman" w:cs="Times New Roman"/>
          <w:color w:val="222222"/>
          <w:sz w:val="24"/>
          <w:szCs w:val="24"/>
          <w:shd w:val="clear" w:color="auto" w:fill="FFFFFF"/>
        </w:rPr>
        <w:t xml:space="preserve"> that the best way </w:t>
      </w:r>
      <w:r w:rsidR="00FA274C">
        <w:rPr>
          <w:rFonts w:ascii="Times New Roman" w:hAnsi="Times New Roman" w:cs="Times New Roman"/>
          <w:color w:val="222222"/>
          <w:sz w:val="24"/>
          <w:szCs w:val="24"/>
          <w:shd w:val="clear" w:color="auto" w:fill="FFFFFF"/>
        </w:rPr>
        <w:t>t</w:t>
      </w:r>
      <w:r w:rsidR="00103317" w:rsidRPr="00E82B3E">
        <w:rPr>
          <w:rFonts w:ascii="Times New Roman" w:hAnsi="Times New Roman" w:cs="Times New Roman"/>
          <w:color w:val="222222"/>
          <w:sz w:val="24"/>
          <w:szCs w:val="24"/>
          <w:shd w:val="clear" w:color="auto" w:fill="FFFFFF"/>
        </w:rPr>
        <w:t xml:space="preserve">o spread our messages is to invest in </w:t>
      </w:r>
      <w:proofErr w:type="spellStart"/>
      <w:r w:rsidR="00103317" w:rsidRPr="00E82B3E">
        <w:rPr>
          <w:rFonts w:ascii="Times New Roman" w:hAnsi="Times New Roman" w:cs="Times New Roman"/>
          <w:color w:val="222222"/>
          <w:sz w:val="24"/>
          <w:szCs w:val="24"/>
          <w:shd w:val="clear" w:color="auto" w:fill="FFFFFF"/>
        </w:rPr>
        <w:t>Youtube</w:t>
      </w:r>
      <w:proofErr w:type="spellEnd"/>
      <w:r w:rsidR="00103317" w:rsidRPr="00E82B3E">
        <w:rPr>
          <w:rFonts w:ascii="Times New Roman" w:hAnsi="Times New Roman" w:cs="Times New Roman"/>
          <w:color w:val="222222"/>
          <w:sz w:val="24"/>
          <w:szCs w:val="24"/>
          <w:shd w:val="clear" w:color="auto" w:fill="FFFFFF"/>
        </w:rPr>
        <w:t>-style videos, as people respond well to short visual clips.</w:t>
      </w:r>
      <w:r w:rsidR="00FA274C">
        <w:rPr>
          <w:rFonts w:ascii="Times New Roman" w:hAnsi="Times New Roman" w:cs="Times New Roman"/>
          <w:color w:val="222222"/>
          <w:sz w:val="24"/>
          <w:szCs w:val="24"/>
          <w:shd w:val="clear" w:color="auto" w:fill="FFFFFF"/>
        </w:rPr>
        <w:t xml:space="preserve">  </w:t>
      </w:r>
      <w:r w:rsidR="003674BA" w:rsidRPr="00E82B3E">
        <w:rPr>
          <w:rFonts w:ascii="Times New Roman" w:hAnsi="Times New Roman" w:cs="Times New Roman"/>
          <w:color w:val="222222"/>
          <w:sz w:val="24"/>
          <w:szCs w:val="24"/>
          <w:shd w:val="clear" w:color="auto" w:fill="FFFFFF"/>
        </w:rPr>
        <w:t>Two</w:t>
      </w:r>
      <w:r w:rsidR="003F7E20">
        <w:rPr>
          <w:rFonts w:ascii="Times New Roman" w:hAnsi="Times New Roman" w:cs="Times New Roman"/>
          <w:color w:val="222222"/>
          <w:sz w:val="24"/>
          <w:szCs w:val="24"/>
          <w:shd w:val="clear" w:color="auto" w:fill="FFFFFF"/>
        </w:rPr>
        <w:t xml:space="preserve"> videos of about two</w:t>
      </w:r>
      <w:r w:rsidR="00F27B60">
        <w:rPr>
          <w:rFonts w:ascii="Times New Roman" w:hAnsi="Times New Roman" w:cs="Times New Roman"/>
          <w:color w:val="222222"/>
          <w:sz w:val="24"/>
          <w:szCs w:val="24"/>
          <w:shd w:val="clear" w:color="auto" w:fill="FFFFFF"/>
        </w:rPr>
        <w:t xml:space="preserve"> to three</w:t>
      </w:r>
      <w:r w:rsidR="003F7E20">
        <w:rPr>
          <w:rFonts w:ascii="Times New Roman" w:hAnsi="Times New Roman" w:cs="Times New Roman"/>
          <w:color w:val="222222"/>
          <w:sz w:val="24"/>
          <w:szCs w:val="24"/>
          <w:shd w:val="clear" w:color="auto" w:fill="FFFFFF"/>
        </w:rPr>
        <w:t xml:space="preserve"> minutes each</w:t>
      </w:r>
      <w:r w:rsidR="003674BA" w:rsidRPr="00E82B3E">
        <w:rPr>
          <w:rFonts w:ascii="Times New Roman" w:hAnsi="Times New Roman" w:cs="Times New Roman"/>
          <w:color w:val="222222"/>
          <w:sz w:val="24"/>
          <w:szCs w:val="24"/>
          <w:shd w:val="clear" w:color="auto" w:fill="FFFFFF"/>
        </w:rPr>
        <w:t xml:space="preserve"> will introduce children to our primary and secondary lessons</w:t>
      </w:r>
      <w:r w:rsidR="001B7558">
        <w:rPr>
          <w:rFonts w:ascii="Times New Roman" w:hAnsi="Times New Roman" w:cs="Times New Roman"/>
          <w:color w:val="222222"/>
          <w:sz w:val="24"/>
          <w:szCs w:val="24"/>
          <w:shd w:val="clear" w:color="auto" w:fill="FFFFFF"/>
        </w:rPr>
        <w:t xml:space="preserve"> at school before they are taught</w:t>
      </w:r>
      <w:r w:rsidR="009913E5">
        <w:rPr>
          <w:rFonts w:ascii="Times New Roman" w:hAnsi="Times New Roman" w:cs="Times New Roman"/>
          <w:color w:val="222222"/>
          <w:sz w:val="24"/>
          <w:szCs w:val="24"/>
          <w:shd w:val="clear" w:color="auto" w:fill="FFFFFF"/>
        </w:rPr>
        <w:t xml:space="preserve">.  </w:t>
      </w:r>
      <w:r w:rsidR="002F68AE">
        <w:rPr>
          <w:rFonts w:ascii="Times New Roman" w:hAnsi="Times New Roman" w:cs="Times New Roman"/>
          <w:color w:val="222222"/>
          <w:sz w:val="24"/>
          <w:szCs w:val="24"/>
          <w:shd w:val="clear" w:color="auto" w:fill="FFFFFF"/>
        </w:rPr>
        <w:t>The</w:t>
      </w:r>
      <w:r w:rsidR="003674BA" w:rsidRPr="00E82B3E">
        <w:rPr>
          <w:rFonts w:ascii="Times New Roman" w:hAnsi="Times New Roman" w:cs="Times New Roman"/>
          <w:color w:val="222222"/>
          <w:sz w:val="24"/>
          <w:szCs w:val="24"/>
          <w:shd w:val="clear" w:color="auto" w:fill="FFFFFF"/>
        </w:rPr>
        <w:t xml:space="preserve"> final </w:t>
      </w:r>
      <w:r w:rsidR="002F68AE">
        <w:rPr>
          <w:rFonts w:ascii="Times New Roman" w:hAnsi="Times New Roman" w:cs="Times New Roman"/>
          <w:color w:val="222222"/>
          <w:sz w:val="24"/>
          <w:szCs w:val="24"/>
          <w:shd w:val="clear" w:color="auto" w:fill="FFFFFF"/>
        </w:rPr>
        <w:t>video</w:t>
      </w:r>
      <w:r w:rsidR="003F7E20">
        <w:rPr>
          <w:rFonts w:ascii="Times New Roman" w:hAnsi="Times New Roman" w:cs="Times New Roman"/>
          <w:color w:val="222222"/>
          <w:sz w:val="24"/>
          <w:szCs w:val="24"/>
          <w:shd w:val="clear" w:color="auto" w:fill="FFFFFF"/>
        </w:rPr>
        <w:t xml:space="preserve"> of a similar length</w:t>
      </w:r>
      <w:r w:rsidR="00D10788" w:rsidRPr="00E82B3E">
        <w:rPr>
          <w:rFonts w:ascii="Times New Roman" w:hAnsi="Times New Roman" w:cs="Times New Roman"/>
          <w:color w:val="222222"/>
          <w:sz w:val="24"/>
          <w:szCs w:val="24"/>
          <w:shd w:val="clear" w:color="auto" w:fill="FFFFFF"/>
        </w:rPr>
        <w:t xml:space="preserve"> will suit </w:t>
      </w:r>
      <w:r w:rsidR="002F68AE">
        <w:rPr>
          <w:rFonts w:ascii="Times New Roman" w:hAnsi="Times New Roman" w:cs="Times New Roman"/>
          <w:color w:val="222222"/>
          <w:sz w:val="24"/>
          <w:szCs w:val="24"/>
          <w:shd w:val="clear" w:color="auto" w:fill="FFFFFF"/>
        </w:rPr>
        <w:t>teacher</w:t>
      </w:r>
      <w:r w:rsidR="00D10788" w:rsidRPr="00E82B3E">
        <w:rPr>
          <w:rFonts w:ascii="Times New Roman" w:hAnsi="Times New Roman" w:cs="Times New Roman"/>
          <w:color w:val="222222"/>
          <w:sz w:val="24"/>
          <w:szCs w:val="24"/>
          <w:shd w:val="clear" w:color="auto" w:fill="FFFFFF"/>
        </w:rPr>
        <w:t>s</w:t>
      </w:r>
      <w:r w:rsidR="00DB272A">
        <w:rPr>
          <w:rFonts w:ascii="Times New Roman" w:hAnsi="Times New Roman" w:cs="Times New Roman"/>
          <w:color w:val="222222"/>
          <w:sz w:val="24"/>
          <w:szCs w:val="24"/>
          <w:shd w:val="clear" w:color="auto" w:fill="FFFFFF"/>
        </w:rPr>
        <w:t xml:space="preserve"> </w:t>
      </w:r>
      <w:r w:rsidR="00406688">
        <w:rPr>
          <w:rFonts w:ascii="Times New Roman" w:hAnsi="Times New Roman" w:cs="Times New Roman"/>
          <w:color w:val="222222"/>
          <w:sz w:val="24"/>
          <w:szCs w:val="24"/>
          <w:shd w:val="clear" w:color="auto" w:fill="FFFFFF"/>
        </w:rPr>
        <w:t xml:space="preserve">and visitors to </w:t>
      </w:r>
      <w:r w:rsidR="006158A7" w:rsidRPr="00E82B3E">
        <w:rPr>
          <w:rFonts w:ascii="Times New Roman" w:hAnsi="Times New Roman" w:cs="Times New Roman"/>
          <w:color w:val="222222"/>
          <w:sz w:val="24"/>
          <w:szCs w:val="24"/>
          <w:shd w:val="clear" w:color="auto" w:fill="FFFFFF"/>
        </w:rPr>
        <w:t xml:space="preserve">our </w:t>
      </w:r>
      <w:r w:rsidR="00D421AB">
        <w:rPr>
          <w:rFonts w:ascii="Times New Roman" w:hAnsi="Times New Roman" w:cs="Times New Roman"/>
          <w:color w:val="222222"/>
          <w:sz w:val="24"/>
          <w:szCs w:val="24"/>
          <w:shd w:val="clear" w:color="auto" w:fill="FFFFFF"/>
        </w:rPr>
        <w:t xml:space="preserve">website and the </w:t>
      </w:r>
      <w:r w:rsidR="00375B73">
        <w:rPr>
          <w:rFonts w:ascii="Times New Roman" w:hAnsi="Times New Roman" w:cs="Times New Roman"/>
          <w:color w:val="222222"/>
          <w:sz w:val="24"/>
          <w:szCs w:val="24"/>
          <w:shd w:val="clear" w:color="auto" w:fill="FFFFFF"/>
        </w:rPr>
        <w:t>i</w:t>
      </w:r>
      <w:r w:rsidR="006158A7" w:rsidRPr="00E82B3E">
        <w:rPr>
          <w:rFonts w:ascii="Times New Roman" w:hAnsi="Times New Roman" w:cs="Times New Roman"/>
          <w:color w:val="222222"/>
          <w:sz w:val="24"/>
          <w:szCs w:val="24"/>
          <w:shd w:val="clear" w:color="auto" w:fill="FFFFFF"/>
        </w:rPr>
        <w:t>nformation board by the statue</w:t>
      </w:r>
      <w:r w:rsidR="007104C5">
        <w:rPr>
          <w:rFonts w:ascii="Times New Roman" w:hAnsi="Times New Roman" w:cs="Times New Roman"/>
          <w:color w:val="222222"/>
          <w:sz w:val="24"/>
          <w:szCs w:val="24"/>
          <w:shd w:val="clear" w:color="auto" w:fill="FFFFFF"/>
        </w:rPr>
        <w:t xml:space="preserve"> (from which the video will be accessible by QR code).  We expect</w:t>
      </w:r>
      <w:r w:rsidR="008C6C15">
        <w:rPr>
          <w:rFonts w:ascii="Times New Roman" w:hAnsi="Times New Roman" w:cs="Times New Roman"/>
          <w:color w:val="222222"/>
          <w:sz w:val="24"/>
          <w:szCs w:val="24"/>
          <w:shd w:val="clear" w:color="auto" w:fill="FFFFFF"/>
        </w:rPr>
        <w:t xml:space="preserve"> others</w:t>
      </w:r>
      <w:r w:rsidR="006158A7" w:rsidRPr="00E82B3E">
        <w:rPr>
          <w:rFonts w:ascii="Times New Roman" w:hAnsi="Times New Roman" w:cs="Times New Roman"/>
          <w:color w:val="222222"/>
          <w:sz w:val="24"/>
          <w:szCs w:val="24"/>
          <w:shd w:val="clear" w:color="auto" w:fill="FFFFFF"/>
        </w:rPr>
        <w:t xml:space="preserve"> such as Winchester’s Great Hall, </w:t>
      </w:r>
      <w:r w:rsidR="006158A7">
        <w:rPr>
          <w:rFonts w:ascii="Times New Roman" w:hAnsi="Times New Roman" w:cs="Times New Roman"/>
          <w:color w:val="222222"/>
          <w:sz w:val="24"/>
          <w:szCs w:val="24"/>
          <w:shd w:val="clear" w:color="auto" w:fill="FFFFFF"/>
        </w:rPr>
        <w:t xml:space="preserve">the </w:t>
      </w:r>
      <w:r w:rsidR="006158A7" w:rsidRPr="00E82B3E">
        <w:rPr>
          <w:rFonts w:ascii="Times New Roman" w:hAnsi="Times New Roman" w:cs="Times New Roman"/>
          <w:color w:val="222222"/>
          <w:sz w:val="24"/>
          <w:szCs w:val="24"/>
          <w:shd w:val="clear" w:color="auto" w:fill="FFFFFF"/>
        </w:rPr>
        <w:t xml:space="preserve">Tourist Information Office, the Holocaust Educational Trust </w:t>
      </w:r>
      <w:r w:rsidR="002B5BD7">
        <w:rPr>
          <w:rFonts w:ascii="Times New Roman" w:hAnsi="Times New Roman" w:cs="Times New Roman"/>
          <w:color w:val="222222"/>
          <w:sz w:val="24"/>
          <w:szCs w:val="24"/>
          <w:shd w:val="clear" w:color="auto" w:fill="FFFFFF"/>
        </w:rPr>
        <w:t>and</w:t>
      </w:r>
      <w:r w:rsidR="006158A7" w:rsidRPr="00E82B3E">
        <w:rPr>
          <w:rFonts w:ascii="Times New Roman" w:hAnsi="Times New Roman" w:cs="Times New Roman"/>
          <w:color w:val="222222"/>
          <w:sz w:val="24"/>
          <w:szCs w:val="24"/>
          <w:shd w:val="clear" w:color="auto" w:fill="FFFFFF"/>
        </w:rPr>
        <w:t xml:space="preserve"> the University of Winchester</w:t>
      </w:r>
      <w:r w:rsidR="006C16BB">
        <w:rPr>
          <w:rFonts w:ascii="Times New Roman" w:hAnsi="Times New Roman" w:cs="Times New Roman"/>
          <w:color w:val="222222"/>
          <w:sz w:val="24"/>
          <w:szCs w:val="24"/>
          <w:shd w:val="clear" w:color="auto" w:fill="FFFFFF"/>
        </w:rPr>
        <w:t xml:space="preserve"> to publish links to the video from their websites</w:t>
      </w:r>
      <w:r w:rsidR="006158A7" w:rsidRPr="00E82B3E">
        <w:rPr>
          <w:rFonts w:ascii="Times New Roman" w:hAnsi="Times New Roman" w:cs="Times New Roman"/>
          <w:color w:val="222222"/>
          <w:sz w:val="24"/>
          <w:szCs w:val="24"/>
          <w:shd w:val="clear" w:color="auto" w:fill="FFFFFF"/>
        </w:rPr>
        <w:t>.</w:t>
      </w:r>
    </w:p>
    <w:p w14:paraId="69EBE962" w14:textId="2EB37989" w:rsidR="00C0532D" w:rsidRDefault="009F17B0" w:rsidP="005A4A89">
      <w:pPr>
        <w:spacing w:after="0" w:line="240" w:lineRule="auto"/>
        <w:rPr>
          <w:rFonts w:ascii="Times New Roman" w:hAnsi="Times New Roman" w:cs="Times New Roman"/>
          <w:color w:val="222222"/>
          <w:sz w:val="24"/>
          <w:szCs w:val="24"/>
          <w:shd w:val="clear" w:color="auto" w:fill="FFFFFF"/>
        </w:rPr>
      </w:pPr>
      <w:r w:rsidRPr="00E82B3E">
        <w:rPr>
          <w:rFonts w:ascii="Times New Roman" w:hAnsi="Times New Roman" w:cs="Times New Roman"/>
          <w:color w:val="222222"/>
          <w:sz w:val="24"/>
          <w:szCs w:val="24"/>
          <w:shd w:val="clear" w:color="auto" w:fill="FFFFFF"/>
        </w:rPr>
        <w:lastRenderedPageBreak/>
        <w:t xml:space="preserve">The videos will be </w:t>
      </w:r>
      <w:r w:rsidR="0041579D" w:rsidRPr="00E82B3E">
        <w:rPr>
          <w:rFonts w:ascii="Times New Roman" w:hAnsi="Times New Roman" w:cs="Times New Roman"/>
          <w:color w:val="222222"/>
          <w:sz w:val="24"/>
          <w:szCs w:val="24"/>
          <w:shd w:val="clear" w:color="auto" w:fill="FFFFFF"/>
        </w:rPr>
        <w:t>acted by</w:t>
      </w:r>
      <w:r w:rsidR="00D77A79" w:rsidRPr="00E82B3E">
        <w:rPr>
          <w:rFonts w:ascii="Times New Roman" w:hAnsi="Times New Roman" w:cs="Times New Roman"/>
          <w:color w:val="222222"/>
          <w:sz w:val="24"/>
          <w:szCs w:val="24"/>
          <w:shd w:val="clear" w:color="auto" w:fill="FFFFFF"/>
        </w:rPr>
        <w:t xml:space="preserve"> Tracy-Ann Oberman, the</w:t>
      </w:r>
      <w:r w:rsidR="00AE1B84" w:rsidRPr="00E82B3E">
        <w:rPr>
          <w:rFonts w:ascii="Times New Roman" w:hAnsi="Times New Roman" w:cs="Times New Roman"/>
          <w:color w:val="222222"/>
          <w:sz w:val="24"/>
          <w:szCs w:val="24"/>
          <w:shd w:val="clear" w:color="auto" w:fill="FFFFFF"/>
        </w:rPr>
        <w:t xml:space="preserve"> </w:t>
      </w:r>
      <w:r w:rsidR="00D77A79" w:rsidRPr="00E82B3E">
        <w:rPr>
          <w:rFonts w:ascii="Times New Roman" w:hAnsi="Times New Roman" w:cs="Times New Roman"/>
          <w:color w:val="222222"/>
          <w:sz w:val="24"/>
          <w:szCs w:val="24"/>
          <w:shd w:val="clear" w:color="auto" w:fill="FFFFFF"/>
        </w:rPr>
        <w:t xml:space="preserve">well-known Jewish actress from Coronation Street. Tracy-Ann </w:t>
      </w:r>
      <w:r w:rsidR="00F27B60">
        <w:rPr>
          <w:rFonts w:ascii="Times New Roman" w:hAnsi="Times New Roman" w:cs="Times New Roman"/>
          <w:color w:val="222222"/>
          <w:sz w:val="24"/>
          <w:szCs w:val="24"/>
          <w:shd w:val="clear" w:color="auto" w:fill="FFFFFF"/>
        </w:rPr>
        <w:t>has been</w:t>
      </w:r>
      <w:r w:rsidR="00D77A79" w:rsidRPr="00E82B3E">
        <w:rPr>
          <w:rFonts w:ascii="Times New Roman" w:hAnsi="Times New Roman" w:cs="Times New Roman"/>
          <w:color w:val="222222"/>
          <w:sz w:val="24"/>
          <w:szCs w:val="24"/>
          <w:shd w:val="clear" w:color="auto" w:fill="FFFFFF"/>
        </w:rPr>
        <w:t xml:space="preserve"> recently acclaimed for</w:t>
      </w:r>
      <w:r w:rsidR="00AE1B84" w:rsidRPr="00E82B3E">
        <w:rPr>
          <w:rFonts w:ascii="Times New Roman" w:hAnsi="Times New Roman" w:cs="Times New Roman"/>
          <w:color w:val="222222"/>
          <w:sz w:val="24"/>
          <w:szCs w:val="24"/>
          <w:shd w:val="clear" w:color="auto" w:fill="FFFFFF"/>
        </w:rPr>
        <w:t xml:space="preserve"> </w:t>
      </w:r>
      <w:r w:rsidR="00D77A79" w:rsidRPr="00E82B3E">
        <w:rPr>
          <w:rFonts w:ascii="Times New Roman" w:hAnsi="Times New Roman" w:cs="Times New Roman"/>
          <w:color w:val="222222"/>
          <w:sz w:val="24"/>
          <w:szCs w:val="24"/>
          <w:shd w:val="clear" w:color="auto" w:fill="FFFFFF"/>
        </w:rPr>
        <w:t>her portrayal of Shylock in the Merchant of Venice</w:t>
      </w:r>
      <w:r w:rsidR="00F27B60">
        <w:rPr>
          <w:rFonts w:ascii="Times New Roman" w:hAnsi="Times New Roman" w:cs="Times New Roman"/>
          <w:color w:val="222222"/>
          <w:sz w:val="24"/>
          <w:szCs w:val="24"/>
          <w:shd w:val="clear" w:color="auto" w:fill="FFFFFF"/>
        </w:rPr>
        <w:t xml:space="preserve"> 1936</w:t>
      </w:r>
      <w:r w:rsidR="00D77A79" w:rsidRPr="00E82B3E">
        <w:rPr>
          <w:rFonts w:ascii="Times New Roman" w:hAnsi="Times New Roman" w:cs="Times New Roman"/>
          <w:color w:val="222222"/>
          <w:sz w:val="24"/>
          <w:szCs w:val="24"/>
          <w:shd w:val="clear" w:color="auto" w:fill="FFFFFF"/>
        </w:rPr>
        <w:t>.</w:t>
      </w:r>
    </w:p>
    <w:p w14:paraId="393792B7" w14:textId="77777777" w:rsidR="00BC3334" w:rsidRDefault="00D77A79" w:rsidP="005A4A89">
      <w:pPr>
        <w:spacing w:after="0" w:line="240" w:lineRule="auto"/>
        <w:rPr>
          <w:rFonts w:ascii="Times New Roman" w:hAnsi="Times New Roman" w:cs="Times New Roman"/>
          <w:color w:val="222222"/>
          <w:sz w:val="24"/>
          <w:szCs w:val="24"/>
          <w:shd w:val="clear" w:color="auto" w:fill="FFFFFF"/>
        </w:rPr>
      </w:pPr>
      <w:r w:rsidRPr="00E82B3E">
        <w:rPr>
          <w:rFonts w:ascii="Times New Roman" w:hAnsi="Times New Roman" w:cs="Times New Roman"/>
          <w:color w:val="222222"/>
          <w:sz w:val="24"/>
          <w:szCs w:val="24"/>
        </w:rPr>
        <w:br/>
      </w:r>
      <w:r w:rsidR="00E10E17">
        <w:rPr>
          <w:rFonts w:ascii="Times New Roman" w:hAnsi="Times New Roman" w:cs="Times New Roman"/>
          <w:color w:val="222222"/>
          <w:sz w:val="24"/>
          <w:szCs w:val="24"/>
          <w:shd w:val="clear" w:color="auto" w:fill="FFFFFF"/>
        </w:rPr>
        <w:t xml:space="preserve">We anticipate that </w:t>
      </w:r>
      <w:r w:rsidRPr="00E82B3E">
        <w:rPr>
          <w:rFonts w:ascii="Times New Roman" w:hAnsi="Times New Roman" w:cs="Times New Roman"/>
          <w:color w:val="222222"/>
          <w:sz w:val="24"/>
          <w:szCs w:val="24"/>
          <w:shd w:val="clear" w:color="auto" w:fill="FFFFFF"/>
        </w:rPr>
        <w:t>Tracy-Ann will be dressed in period costume and the videos will either be filmed in</w:t>
      </w:r>
      <w:r w:rsidR="00AE1B84" w:rsidRPr="00E82B3E">
        <w:rPr>
          <w:rFonts w:ascii="Times New Roman" w:hAnsi="Times New Roman" w:cs="Times New Roman"/>
          <w:color w:val="222222"/>
          <w:sz w:val="24"/>
          <w:szCs w:val="24"/>
          <w:shd w:val="clear" w:color="auto" w:fill="FFFFFF"/>
        </w:rPr>
        <w:t xml:space="preserve"> </w:t>
      </w:r>
      <w:r w:rsidRPr="00E82B3E">
        <w:rPr>
          <w:rFonts w:ascii="Times New Roman" w:hAnsi="Times New Roman" w:cs="Times New Roman"/>
          <w:color w:val="222222"/>
          <w:sz w:val="24"/>
          <w:szCs w:val="24"/>
          <w:shd w:val="clear" w:color="auto" w:fill="FFFFFF"/>
        </w:rPr>
        <w:t>Winchester at an appropriate Norman venue such as the Great Hall, or in London. The</w:t>
      </w:r>
      <w:r w:rsidR="00AE1B84" w:rsidRPr="00E82B3E">
        <w:rPr>
          <w:rFonts w:ascii="Times New Roman" w:hAnsi="Times New Roman" w:cs="Times New Roman"/>
          <w:color w:val="222222"/>
          <w:sz w:val="24"/>
          <w:szCs w:val="24"/>
          <w:shd w:val="clear" w:color="auto" w:fill="FFFFFF"/>
        </w:rPr>
        <w:t xml:space="preserve"> </w:t>
      </w:r>
      <w:r w:rsidRPr="00E82B3E">
        <w:rPr>
          <w:rFonts w:ascii="Times New Roman" w:hAnsi="Times New Roman" w:cs="Times New Roman"/>
          <w:color w:val="222222"/>
          <w:sz w:val="24"/>
          <w:szCs w:val="24"/>
          <w:shd w:val="clear" w:color="auto" w:fill="FFFFFF"/>
        </w:rPr>
        <w:t>production company will help us produce scripts, which will be sensitively tailored to deal</w:t>
      </w:r>
      <w:r w:rsidR="00AE1B84" w:rsidRPr="00E82B3E">
        <w:rPr>
          <w:rFonts w:ascii="Times New Roman" w:hAnsi="Times New Roman" w:cs="Times New Roman"/>
          <w:color w:val="222222"/>
          <w:sz w:val="24"/>
          <w:szCs w:val="24"/>
          <w:shd w:val="clear" w:color="auto" w:fill="FFFFFF"/>
        </w:rPr>
        <w:t xml:space="preserve"> </w:t>
      </w:r>
      <w:r w:rsidRPr="00E82B3E">
        <w:rPr>
          <w:rFonts w:ascii="Times New Roman" w:hAnsi="Times New Roman" w:cs="Times New Roman"/>
          <w:color w:val="222222"/>
          <w:sz w:val="24"/>
          <w:szCs w:val="24"/>
          <w:shd w:val="clear" w:color="auto" w:fill="FFFFFF"/>
        </w:rPr>
        <w:t>with the subject.</w:t>
      </w:r>
      <w:r w:rsidR="00BC3334">
        <w:rPr>
          <w:rFonts w:ascii="Times New Roman" w:hAnsi="Times New Roman" w:cs="Times New Roman"/>
          <w:color w:val="222222"/>
          <w:sz w:val="24"/>
          <w:szCs w:val="24"/>
          <w:shd w:val="clear" w:color="auto" w:fill="FFFFFF"/>
        </w:rPr>
        <w:t xml:space="preserve">  </w:t>
      </w:r>
      <w:r w:rsidRPr="00E82B3E">
        <w:rPr>
          <w:rFonts w:ascii="Times New Roman" w:hAnsi="Times New Roman" w:cs="Times New Roman"/>
          <w:color w:val="222222"/>
          <w:sz w:val="24"/>
          <w:szCs w:val="24"/>
          <w:shd w:val="clear" w:color="auto" w:fill="FFFFFF"/>
        </w:rPr>
        <w:t>We know that Tracy-Ann will be sensitive to the needs and nuances of our project, which she</w:t>
      </w:r>
      <w:r w:rsidR="00AE1B84" w:rsidRPr="00E82B3E">
        <w:rPr>
          <w:rFonts w:ascii="Times New Roman" w:hAnsi="Times New Roman" w:cs="Times New Roman"/>
          <w:color w:val="222222"/>
          <w:sz w:val="24"/>
          <w:szCs w:val="24"/>
          <w:shd w:val="clear" w:color="auto" w:fill="FFFFFF"/>
        </w:rPr>
        <w:t xml:space="preserve"> </w:t>
      </w:r>
      <w:r w:rsidRPr="00E82B3E">
        <w:rPr>
          <w:rFonts w:ascii="Times New Roman" w:hAnsi="Times New Roman" w:cs="Times New Roman"/>
          <w:color w:val="222222"/>
          <w:sz w:val="24"/>
          <w:szCs w:val="24"/>
          <w:shd w:val="clear" w:color="auto" w:fill="FFFFFF"/>
        </w:rPr>
        <w:t>supports, and will help us make this another work of art.</w:t>
      </w:r>
    </w:p>
    <w:p w14:paraId="55678180" w14:textId="77777777" w:rsidR="00BC3334" w:rsidRDefault="00D77A79" w:rsidP="005A4A89">
      <w:pPr>
        <w:spacing w:after="0" w:line="240" w:lineRule="auto"/>
        <w:rPr>
          <w:rFonts w:ascii="Times New Roman" w:hAnsi="Times New Roman" w:cs="Times New Roman"/>
          <w:color w:val="222222"/>
          <w:sz w:val="24"/>
          <w:szCs w:val="24"/>
          <w:shd w:val="clear" w:color="auto" w:fill="FFFFFF"/>
        </w:rPr>
      </w:pPr>
      <w:r w:rsidRPr="00E82B3E">
        <w:rPr>
          <w:rFonts w:ascii="Times New Roman" w:hAnsi="Times New Roman" w:cs="Times New Roman"/>
          <w:color w:val="222222"/>
          <w:sz w:val="24"/>
          <w:szCs w:val="24"/>
        </w:rPr>
        <w:br/>
      </w:r>
      <w:r w:rsidRPr="00E82B3E">
        <w:rPr>
          <w:rFonts w:ascii="Times New Roman" w:hAnsi="Times New Roman" w:cs="Times New Roman"/>
          <w:color w:val="222222"/>
          <w:sz w:val="24"/>
          <w:szCs w:val="24"/>
          <w:shd w:val="clear" w:color="auto" w:fill="FFFFFF"/>
        </w:rPr>
        <w:t>Our budget for this exciting new venture is £1</w:t>
      </w:r>
      <w:r w:rsidR="005243AA">
        <w:rPr>
          <w:rFonts w:ascii="Times New Roman" w:hAnsi="Times New Roman" w:cs="Times New Roman"/>
          <w:color w:val="222222"/>
          <w:sz w:val="24"/>
          <w:szCs w:val="24"/>
          <w:shd w:val="clear" w:color="auto" w:fill="FFFFFF"/>
        </w:rPr>
        <w:t>5</w:t>
      </w:r>
      <w:r w:rsidRPr="00E82B3E">
        <w:rPr>
          <w:rFonts w:ascii="Times New Roman" w:hAnsi="Times New Roman" w:cs="Times New Roman"/>
          <w:color w:val="222222"/>
          <w:sz w:val="24"/>
          <w:szCs w:val="24"/>
          <w:shd w:val="clear" w:color="auto" w:fill="FFFFFF"/>
        </w:rPr>
        <w:t xml:space="preserve">,000. </w:t>
      </w:r>
      <w:r w:rsidR="003F393E">
        <w:rPr>
          <w:rFonts w:ascii="Times New Roman" w:hAnsi="Times New Roman" w:cs="Times New Roman"/>
          <w:color w:val="222222"/>
          <w:sz w:val="24"/>
          <w:szCs w:val="24"/>
          <w:shd w:val="clear" w:color="auto" w:fill="FFFFFF"/>
        </w:rPr>
        <w:t xml:space="preserve">Of this we have already raised </w:t>
      </w:r>
      <w:r w:rsidR="00536CCB">
        <w:rPr>
          <w:rFonts w:ascii="Times New Roman" w:hAnsi="Times New Roman" w:cs="Times New Roman"/>
          <w:color w:val="222222"/>
          <w:sz w:val="24"/>
          <w:szCs w:val="24"/>
          <w:shd w:val="clear" w:color="auto" w:fill="FFFFFF"/>
        </w:rPr>
        <w:t xml:space="preserve">£6,000, leaving £9,000 </w:t>
      </w:r>
      <w:r w:rsidR="008C593F">
        <w:rPr>
          <w:rFonts w:ascii="Times New Roman" w:hAnsi="Times New Roman" w:cs="Times New Roman"/>
          <w:color w:val="222222"/>
          <w:sz w:val="24"/>
          <w:szCs w:val="24"/>
          <w:shd w:val="clear" w:color="auto" w:fill="FFFFFF"/>
        </w:rPr>
        <w:t xml:space="preserve">to find.  </w:t>
      </w:r>
      <w:r w:rsidRPr="00E82B3E">
        <w:rPr>
          <w:rFonts w:ascii="Times New Roman" w:hAnsi="Times New Roman" w:cs="Times New Roman"/>
          <w:color w:val="222222"/>
          <w:sz w:val="24"/>
          <w:szCs w:val="24"/>
          <w:shd w:val="clear" w:color="auto" w:fill="FFFFFF"/>
        </w:rPr>
        <w:t xml:space="preserve">We would very much like to discuss this project with you and hope that you might be able to help us fund it.  </w:t>
      </w:r>
    </w:p>
    <w:p w14:paraId="6EB3E9BA" w14:textId="24045617" w:rsidR="009301ED" w:rsidRPr="00E82B3E" w:rsidRDefault="00D77A79" w:rsidP="005A4A89">
      <w:pPr>
        <w:spacing w:after="0" w:line="240" w:lineRule="auto"/>
        <w:rPr>
          <w:rFonts w:ascii="Times New Roman" w:hAnsi="Times New Roman" w:cs="Times New Roman"/>
          <w:color w:val="222222"/>
          <w:sz w:val="24"/>
          <w:szCs w:val="24"/>
          <w:shd w:val="clear" w:color="auto" w:fill="FFFFFF"/>
        </w:rPr>
      </w:pPr>
      <w:r w:rsidRPr="00E82B3E">
        <w:rPr>
          <w:rFonts w:ascii="Times New Roman" w:hAnsi="Times New Roman" w:cs="Times New Roman"/>
          <w:color w:val="222222"/>
          <w:sz w:val="24"/>
          <w:szCs w:val="24"/>
        </w:rPr>
        <w:br/>
      </w:r>
      <w:r w:rsidRPr="00E82B3E">
        <w:rPr>
          <w:rFonts w:ascii="Times New Roman" w:hAnsi="Times New Roman" w:cs="Times New Roman"/>
          <w:color w:val="222222"/>
          <w:sz w:val="24"/>
          <w:szCs w:val="24"/>
          <w:shd w:val="clear" w:color="auto" w:fill="FFFFFF"/>
        </w:rPr>
        <w:t>With best wishes</w:t>
      </w:r>
    </w:p>
    <w:p w14:paraId="5EDAAF9D" w14:textId="0FD0B925" w:rsidR="00D77A79" w:rsidRPr="00E82B3E" w:rsidRDefault="00D77A79" w:rsidP="000926E4">
      <w:pPr>
        <w:spacing w:after="0" w:line="240" w:lineRule="auto"/>
        <w:rPr>
          <w:rFonts w:ascii="Times New Roman" w:hAnsi="Times New Roman" w:cs="Times New Roman"/>
          <w:sz w:val="24"/>
          <w:szCs w:val="24"/>
        </w:rPr>
      </w:pPr>
    </w:p>
    <w:p w14:paraId="728CFCD0" w14:textId="228450FB" w:rsidR="00BC3334" w:rsidRDefault="00F57321" w:rsidP="000926E4">
      <w:pPr>
        <w:rPr>
          <w:rFonts w:ascii="Times New Roman" w:hAnsi="Times New Roman" w:cs="Times New Roman"/>
        </w:rPr>
      </w:pPr>
      <w:r>
        <w:rPr>
          <w:rFonts w:ascii="Times New Roman" w:hAnsi="Times New Roman" w:cs="Times New Roman"/>
          <w:noProof/>
        </w:rPr>
        <mc:AlternateContent>
          <mc:Choice Requires="wpi">
            <w:drawing>
              <wp:anchor distT="0" distB="0" distL="114300" distR="114300" simplePos="0" relativeHeight="251668480" behindDoc="0" locked="0" layoutInCell="1" allowOverlap="1" wp14:anchorId="27EE68BF" wp14:editId="59021BB1">
                <wp:simplePos x="0" y="0"/>
                <wp:positionH relativeFrom="column">
                  <wp:posOffset>148590</wp:posOffset>
                </wp:positionH>
                <wp:positionV relativeFrom="paragraph">
                  <wp:posOffset>-78740</wp:posOffset>
                </wp:positionV>
                <wp:extent cx="1530415" cy="321945"/>
                <wp:effectExtent l="38100" t="38100" r="31750" b="40005"/>
                <wp:wrapNone/>
                <wp:docPr id="1770419080" name="Ink 11"/>
                <wp:cNvGraphicFramePr/>
                <a:graphic xmlns:a="http://schemas.openxmlformats.org/drawingml/2006/main">
                  <a:graphicData uri="http://schemas.microsoft.com/office/word/2010/wordprocessingInk">
                    <w14:contentPart bwMode="auto" r:id="rId10">
                      <w14:nvContentPartPr>
                        <w14:cNvContentPartPr/>
                      </w14:nvContentPartPr>
                      <w14:xfrm>
                        <a:off x="0" y="0"/>
                        <a:ext cx="1530415" cy="321945"/>
                      </w14:xfrm>
                    </w14:contentPart>
                  </a:graphicData>
                </a:graphic>
              </wp:anchor>
            </w:drawing>
          </mc:Choice>
          <mc:Fallback>
            <w:pict>
              <v:shapetype w14:anchorId="17EB487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1" o:spid="_x0000_s1026" type="#_x0000_t75" style="position:absolute;margin-left:11.2pt;margin-top:-6.7pt;width:121.45pt;height:26.3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">
                <v:imagedata r:id="rId11" o:title=""/>
              </v:shape>
            </w:pict>
          </mc:Fallback>
        </mc:AlternateContent>
      </w:r>
    </w:p>
    <w:p w14:paraId="51D423AA" w14:textId="33AB58F6" w:rsidR="00BC3334" w:rsidRPr="007E0589" w:rsidRDefault="00896693" w:rsidP="000926E4">
      <w:pPr>
        <w:rPr>
          <w:rFonts w:ascii="Times New Roman" w:hAnsi="Times New Roman" w:cs="Times New Roman"/>
          <w:b/>
          <w:bCs/>
          <w:sz w:val="24"/>
          <w:szCs w:val="24"/>
        </w:rPr>
      </w:pPr>
      <w:r w:rsidRPr="007E0589">
        <w:rPr>
          <w:rFonts w:ascii="Times New Roman" w:hAnsi="Times New Roman" w:cs="Times New Roman"/>
          <w:sz w:val="24"/>
          <w:szCs w:val="24"/>
        </w:rPr>
        <w:t>William Carver (</w:t>
      </w:r>
      <w:r w:rsidR="00EE2DB8" w:rsidRPr="007E0589">
        <w:rPr>
          <w:rFonts w:ascii="Times New Roman" w:hAnsi="Times New Roman" w:cs="Times New Roman"/>
          <w:sz w:val="24"/>
          <w:szCs w:val="24"/>
        </w:rPr>
        <w:t>Secretary and Treasurer)</w:t>
      </w:r>
    </w:p>
    <w:p w14:paraId="08C11D7E" w14:textId="438D58AC" w:rsidR="006E3FD1" w:rsidRPr="007E0589" w:rsidRDefault="00CA613E" w:rsidP="000926E4">
      <w:pPr>
        <w:rPr>
          <w:rFonts w:ascii="Times New Roman" w:hAnsi="Times New Roman" w:cs="Times New Roman"/>
          <w:b/>
          <w:bCs/>
          <w:sz w:val="24"/>
          <w:szCs w:val="24"/>
        </w:rPr>
      </w:pPr>
      <w:r w:rsidRPr="007E0589">
        <w:rPr>
          <w:rFonts w:ascii="Times New Roman" w:hAnsi="Times New Roman" w:cs="Times New Roman"/>
          <w:b/>
          <w:bCs/>
          <w:sz w:val="24"/>
          <w:szCs w:val="24"/>
        </w:rPr>
        <w:t xml:space="preserve">Appendix - </w:t>
      </w:r>
      <w:r w:rsidR="00E722F2" w:rsidRPr="007E0589">
        <w:rPr>
          <w:rFonts w:ascii="Times New Roman" w:hAnsi="Times New Roman" w:cs="Times New Roman"/>
          <w:b/>
          <w:bCs/>
          <w:sz w:val="24"/>
          <w:szCs w:val="24"/>
        </w:rPr>
        <w:t xml:space="preserve">Major </w:t>
      </w:r>
      <w:r w:rsidRPr="007E0589">
        <w:rPr>
          <w:rFonts w:ascii="Times New Roman" w:hAnsi="Times New Roman" w:cs="Times New Roman"/>
          <w:b/>
          <w:bCs/>
          <w:sz w:val="24"/>
          <w:szCs w:val="24"/>
        </w:rPr>
        <w:t>achievements to date</w:t>
      </w:r>
    </w:p>
    <w:p w14:paraId="2316CAA3" w14:textId="1F738AC9" w:rsidR="004D1DFF" w:rsidRPr="007E0589" w:rsidRDefault="004D1DFF" w:rsidP="00456519">
      <w:pPr>
        <w:spacing w:after="0" w:line="240" w:lineRule="auto"/>
        <w:rPr>
          <w:rFonts w:ascii="Times New Roman" w:hAnsi="Times New Roman" w:cs="Times New Roman"/>
          <w:sz w:val="24"/>
          <w:szCs w:val="24"/>
        </w:rPr>
      </w:pPr>
      <w:r w:rsidRPr="007E0589">
        <w:rPr>
          <w:rFonts w:ascii="Times New Roman" w:hAnsi="Times New Roman" w:cs="Times New Roman"/>
          <w:sz w:val="24"/>
          <w:szCs w:val="24"/>
        </w:rPr>
        <w:t>Over £200,000 fundraised.</w:t>
      </w:r>
      <w:r w:rsidR="00B11E2B" w:rsidRPr="007E0589">
        <w:rPr>
          <w:rFonts w:ascii="Times New Roman" w:hAnsi="Times New Roman" w:cs="Times New Roman"/>
          <w:sz w:val="24"/>
          <w:szCs w:val="24"/>
        </w:rPr>
        <w:t xml:space="preserve">  </w:t>
      </w:r>
      <w:r w:rsidR="004E7EF2" w:rsidRPr="007E0589">
        <w:rPr>
          <w:rFonts w:ascii="Times New Roman" w:hAnsi="Times New Roman" w:cs="Times New Roman"/>
          <w:sz w:val="24"/>
          <w:szCs w:val="24"/>
        </w:rPr>
        <w:t xml:space="preserve">Over a million people reached.  </w:t>
      </w:r>
      <w:r w:rsidR="00474184" w:rsidRPr="007E0589">
        <w:rPr>
          <w:rFonts w:ascii="Times New Roman" w:hAnsi="Times New Roman" w:cs="Times New Roman"/>
          <w:sz w:val="24"/>
          <w:szCs w:val="24"/>
        </w:rPr>
        <w:t>15,000 leaflets distributed in Winchester.</w:t>
      </w:r>
    </w:p>
    <w:p w14:paraId="11DBB3D2" w14:textId="3F9B4124" w:rsidR="009B30FF" w:rsidRPr="007E0589" w:rsidRDefault="00F26982" w:rsidP="00456519">
      <w:pPr>
        <w:spacing w:after="0" w:line="240" w:lineRule="auto"/>
        <w:rPr>
          <w:rFonts w:ascii="Times New Roman" w:hAnsi="Times New Roman" w:cs="Times New Roman"/>
          <w:sz w:val="24"/>
          <w:szCs w:val="24"/>
        </w:rPr>
      </w:pPr>
      <w:r w:rsidRPr="007E0589">
        <w:rPr>
          <w:rFonts w:ascii="Times New Roman" w:hAnsi="Times New Roman" w:cs="Times New Roman"/>
          <w:sz w:val="24"/>
          <w:szCs w:val="24"/>
        </w:rPr>
        <w:t>October</w:t>
      </w:r>
      <w:r w:rsidR="004879A2" w:rsidRPr="007E0589">
        <w:rPr>
          <w:rFonts w:ascii="Times New Roman" w:hAnsi="Times New Roman" w:cs="Times New Roman"/>
          <w:sz w:val="24"/>
          <w:szCs w:val="24"/>
        </w:rPr>
        <w:t xml:space="preserve"> 2024 – completion of primary lessons </w:t>
      </w:r>
      <w:r w:rsidR="004B0A35" w:rsidRPr="007E0589">
        <w:rPr>
          <w:rFonts w:ascii="Times New Roman" w:hAnsi="Times New Roman" w:cs="Times New Roman"/>
          <w:sz w:val="24"/>
          <w:szCs w:val="24"/>
        </w:rPr>
        <w:t>created with Hampshire County Council</w:t>
      </w:r>
      <w:r w:rsidR="00E722F2" w:rsidRPr="007E0589">
        <w:rPr>
          <w:rFonts w:ascii="Times New Roman" w:hAnsi="Times New Roman" w:cs="Times New Roman"/>
          <w:sz w:val="24"/>
          <w:szCs w:val="24"/>
        </w:rPr>
        <w:t xml:space="preserve"> and available free</w:t>
      </w:r>
      <w:r w:rsidR="00075D29" w:rsidRPr="007E0589">
        <w:rPr>
          <w:rFonts w:ascii="Times New Roman" w:hAnsi="Times New Roman" w:cs="Times New Roman"/>
          <w:sz w:val="24"/>
          <w:szCs w:val="24"/>
        </w:rPr>
        <w:t xml:space="preserve"> from them and our website</w:t>
      </w:r>
      <w:r w:rsidR="007A7DB4">
        <w:rPr>
          <w:rFonts w:ascii="Times New Roman" w:hAnsi="Times New Roman" w:cs="Times New Roman"/>
          <w:sz w:val="24"/>
          <w:szCs w:val="24"/>
        </w:rPr>
        <w:t xml:space="preserve"> </w:t>
      </w:r>
      <w:r w:rsidR="0045623B">
        <w:rPr>
          <w:rFonts w:ascii="Times New Roman" w:hAnsi="Times New Roman" w:cs="Times New Roman"/>
          <w:sz w:val="24"/>
          <w:szCs w:val="24"/>
        </w:rPr>
        <w:t>nationwide and to Hampshire schools</w:t>
      </w:r>
      <w:r w:rsidR="00E722F2" w:rsidRPr="007E0589">
        <w:rPr>
          <w:rFonts w:ascii="Times New Roman" w:hAnsi="Times New Roman" w:cs="Times New Roman"/>
          <w:sz w:val="24"/>
          <w:szCs w:val="24"/>
        </w:rPr>
        <w:t xml:space="preserve"> </w:t>
      </w:r>
    </w:p>
    <w:p w14:paraId="52A1C39E" w14:textId="5F33BB61" w:rsidR="00C57B08" w:rsidRPr="007E0589" w:rsidRDefault="00F57321" w:rsidP="00456519">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61312" behindDoc="0" locked="0" layoutInCell="1" allowOverlap="1" wp14:anchorId="5EA862C9" wp14:editId="1360F851">
                <wp:simplePos x="0" y="0"/>
                <wp:positionH relativeFrom="column">
                  <wp:posOffset>-2478375</wp:posOffset>
                </wp:positionH>
                <wp:positionV relativeFrom="paragraph">
                  <wp:posOffset>33685</wp:posOffset>
                </wp:positionV>
                <wp:extent cx="190080" cy="183960"/>
                <wp:effectExtent l="38100" t="38100" r="38735" b="45085"/>
                <wp:wrapNone/>
                <wp:docPr id="2018131906" name="Ink 4"/>
                <wp:cNvGraphicFramePr/>
                <a:graphic xmlns:a="http://schemas.openxmlformats.org/drawingml/2006/main">
                  <a:graphicData uri="http://schemas.microsoft.com/office/word/2010/wordprocessingInk">
                    <w14:contentPart bwMode="auto" r:id="rId12">
                      <w14:nvContentPartPr>
                        <w14:cNvContentPartPr/>
                      </w14:nvContentPartPr>
                      <w14:xfrm>
                        <a:off x="0" y="0"/>
                        <a:ext cx="190080" cy="183960"/>
                      </w14:xfrm>
                    </w14:contentPart>
                  </a:graphicData>
                </a:graphic>
              </wp:anchor>
            </w:drawing>
          </mc:Choice>
          <mc:Fallback>
            <w:pict>
              <v:shape w14:anchorId="0F076AE3" id="Ink 4" o:spid="_x0000_s1026" type="#_x0000_t75" style="position:absolute;margin-left:-195.65pt;margin-top:2.15pt;width:15.95pt;height:15.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">
                <v:imagedata r:id="rId13" o:title=""/>
              </v:shape>
            </w:pict>
          </mc:Fallback>
        </mc:AlternateContent>
      </w:r>
      <w:r w:rsidR="00B35FF2" w:rsidRPr="007E0589">
        <w:rPr>
          <w:rFonts w:ascii="Times New Roman" w:hAnsi="Times New Roman" w:cs="Times New Roman"/>
          <w:sz w:val="24"/>
          <w:szCs w:val="24"/>
        </w:rPr>
        <w:t>September 202</w:t>
      </w:r>
      <w:r w:rsidR="0038724C" w:rsidRPr="007E0589">
        <w:rPr>
          <w:rFonts w:ascii="Times New Roman" w:hAnsi="Times New Roman" w:cs="Times New Roman"/>
          <w:sz w:val="24"/>
          <w:szCs w:val="24"/>
        </w:rPr>
        <w:t>3 – erection of information board by the statue of Licoricia</w:t>
      </w:r>
    </w:p>
    <w:p w14:paraId="2439CB86" w14:textId="4DC58123" w:rsidR="007F24CD" w:rsidRPr="007E0589" w:rsidRDefault="00960B94" w:rsidP="00456519">
      <w:pPr>
        <w:spacing w:after="0" w:line="240" w:lineRule="auto"/>
        <w:rPr>
          <w:rFonts w:ascii="Times New Roman" w:hAnsi="Times New Roman" w:cs="Times New Roman"/>
          <w:sz w:val="24"/>
          <w:szCs w:val="24"/>
        </w:rPr>
      </w:pPr>
      <w:r w:rsidRPr="007E0589">
        <w:rPr>
          <w:rFonts w:ascii="Times New Roman" w:hAnsi="Times New Roman" w:cs="Times New Roman"/>
          <w:sz w:val="24"/>
          <w:szCs w:val="24"/>
        </w:rPr>
        <w:t xml:space="preserve">March 2023 – Hampshire County Council takes </w:t>
      </w:r>
      <w:r w:rsidR="009A1845" w:rsidRPr="007E0589">
        <w:rPr>
          <w:rFonts w:ascii="Times New Roman" w:hAnsi="Times New Roman" w:cs="Times New Roman"/>
          <w:sz w:val="24"/>
          <w:szCs w:val="24"/>
        </w:rPr>
        <w:t>over ownership and maintenance of</w:t>
      </w:r>
      <w:r w:rsidRPr="007E0589">
        <w:rPr>
          <w:rFonts w:ascii="Times New Roman" w:hAnsi="Times New Roman" w:cs="Times New Roman"/>
          <w:sz w:val="24"/>
          <w:szCs w:val="24"/>
        </w:rPr>
        <w:t xml:space="preserve"> the statue</w:t>
      </w:r>
    </w:p>
    <w:p w14:paraId="273B7064" w14:textId="72D4EFF0" w:rsidR="00EE7DC8" w:rsidRPr="007E0589" w:rsidRDefault="00EE7DC8" w:rsidP="00456519">
      <w:pPr>
        <w:spacing w:after="0" w:line="240" w:lineRule="auto"/>
        <w:rPr>
          <w:rFonts w:ascii="Times New Roman" w:hAnsi="Times New Roman" w:cs="Times New Roman"/>
          <w:sz w:val="24"/>
          <w:szCs w:val="24"/>
        </w:rPr>
      </w:pPr>
      <w:r w:rsidRPr="007E0589">
        <w:rPr>
          <w:rFonts w:ascii="Times New Roman" w:hAnsi="Times New Roman" w:cs="Times New Roman"/>
          <w:sz w:val="24"/>
          <w:szCs w:val="24"/>
        </w:rPr>
        <w:t>June 2022 – publication of our book ‘Licoricia of Winchester:  Power and Prejudice in Medieval England</w:t>
      </w:r>
      <w:r w:rsidR="00CE5B89" w:rsidRPr="007E0589">
        <w:rPr>
          <w:rFonts w:ascii="Times New Roman" w:hAnsi="Times New Roman" w:cs="Times New Roman"/>
          <w:sz w:val="24"/>
          <w:szCs w:val="24"/>
        </w:rPr>
        <w:t>’</w:t>
      </w:r>
      <w:r w:rsidR="007143D8">
        <w:rPr>
          <w:rFonts w:ascii="Times New Roman" w:hAnsi="Times New Roman" w:cs="Times New Roman"/>
          <w:sz w:val="24"/>
          <w:szCs w:val="24"/>
        </w:rPr>
        <w:t xml:space="preserve"> (</w:t>
      </w:r>
      <w:hyperlink r:id="rId14" w:history="1">
        <w:r w:rsidR="00860624" w:rsidRPr="00860624">
          <w:rPr>
            <w:rStyle w:val="Hyperlink"/>
            <w:rFonts w:ascii="Times New Roman" w:hAnsi="Times New Roman" w:cs="Times New Roman"/>
            <w:sz w:val="24"/>
            <w:szCs w:val="24"/>
          </w:rPr>
          <w:t>https://www.amazon.co.uk/Licoricia-Winchester-Prejudice-Medieval-England/dp/1399916386</w:t>
        </w:r>
      </w:hyperlink>
      <w:r w:rsidR="00860624">
        <w:rPr>
          <w:rFonts w:ascii="Times New Roman" w:hAnsi="Times New Roman" w:cs="Times New Roman"/>
          <w:sz w:val="24"/>
          <w:szCs w:val="24"/>
        </w:rPr>
        <w:t>)</w:t>
      </w:r>
    </w:p>
    <w:p w14:paraId="686DCC00" w14:textId="5D8E3B51" w:rsidR="0038724C" w:rsidRPr="007E0589" w:rsidRDefault="0038724C" w:rsidP="00456519">
      <w:pPr>
        <w:spacing w:after="0" w:line="240" w:lineRule="auto"/>
        <w:rPr>
          <w:rFonts w:ascii="Times New Roman" w:hAnsi="Times New Roman" w:cs="Times New Roman"/>
          <w:sz w:val="24"/>
          <w:szCs w:val="24"/>
        </w:rPr>
      </w:pPr>
      <w:r w:rsidRPr="007E0589">
        <w:rPr>
          <w:rFonts w:ascii="Times New Roman" w:hAnsi="Times New Roman" w:cs="Times New Roman"/>
          <w:sz w:val="24"/>
          <w:szCs w:val="24"/>
        </w:rPr>
        <w:t>March 202</w:t>
      </w:r>
      <w:r w:rsidR="00EE7DC8" w:rsidRPr="007E0589">
        <w:rPr>
          <w:rFonts w:ascii="Times New Roman" w:hAnsi="Times New Roman" w:cs="Times New Roman"/>
          <w:sz w:val="24"/>
          <w:szCs w:val="24"/>
        </w:rPr>
        <w:t xml:space="preserve">2 </w:t>
      </w:r>
      <w:r w:rsidR="004B6130" w:rsidRPr="007E0589">
        <w:rPr>
          <w:rFonts w:ascii="Times New Roman" w:hAnsi="Times New Roman" w:cs="Times New Roman"/>
          <w:sz w:val="24"/>
          <w:szCs w:val="24"/>
        </w:rPr>
        <w:t>–</w:t>
      </w:r>
      <w:r w:rsidR="00EE7DC8" w:rsidRPr="007E0589">
        <w:rPr>
          <w:rFonts w:ascii="Times New Roman" w:hAnsi="Times New Roman" w:cs="Times New Roman"/>
          <w:sz w:val="24"/>
          <w:szCs w:val="24"/>
        </w:rPr>
        <w:t xml:space="preserve"> </w:t>
      </w:r>
      <w:r w:rsidR="00611118" w:rsidRPr="007E0589">
        <w:rPr>
          <w:rFonts w:ascii="Times New Roman" w:hAnsi="Times New Roman" w:cs="Times New Roman"/>
          <w:sz w:val="24"/>
          <w:szCs w:val="24"/>
        </w:rPr>
        <w:t xml:space="preserve">HM </w:t>
      </w:r>
      <w:r w:rsidR="004B6130" w:rsidRPr="007E0589">
        <w:rPr>
          <w:rFonts w:ascii="Times New Roman" w:hAnsi="Times New Roman" w:cs="Times New Roman"/>
          <w:sz w:val="24"/>
          <w:szCs w:val="24"/>
        </w:rPr>
        <w:t>King Charles visits the statue of Licoricia</w:t>
      </w:r>
      <w:r w:rsidR="00855491" w:rsidRPr="007E0589">
        <w:rPr>
          <w:rFonts w:ascii="Times New Roman" w:hAnsi="Times New Roman" w:cs="Times New Roman"/>
          <w:sz w:val="24"/>
          <w:szCs w:val="24"/>
        </w:rPr>
        <w:t xml:space="preserve">.  </w:t>
      </w:r>
      <w:r w:rsidR="00E50958" w:rsidRPr="007E0589">
        <w:rPr>
          <w:rFonts w:ascii="Times New Roman" w:hAnsi="Times New Roman" w:cs="Times New Roman"/>
          <w:sz w:val="24"/>
          <w:szCs w:val="24"/>
        </w:rPr>
        <w:t>C</w:t>
      </w:r>
      <w:r w:rsidR="003142D5" w:rsidRPr="007E0589">
        <w:rPr>
          <w:rFonts w:ascii="Times New Roman" w:hAnsi="Times New Roman" w:cs="Times New Roman"/>
          <w:sz w:val="24"/>
          <w:szCs w:val="24"/>
        </w:rPr>
        <w:t xml:space="preserve">overage </w:t>
      </w:r>
      <w:r w:rsidR="00E50958" w:rsidRPr="007E0589">
        <w:rPr>
          <w:rFonts w:ascii="Times New Roman" w:hAnsi="Times New Roman" w:cs="Times New Roman"/>
          <w:sz w:val="24"/>
          <w:szCs w:val="24"/>
        </w:rPr>
        <w:t xml:space="preserve">included </w:t>
      </w:r>
      <w:r w:rsidR="003142D5" w:rsidRPr="007E0589">
        <w:rPr>
          <w:rFonts w:ascii="Times New Roman" w:hAnsi="Times New Roman" w:cs="Times New Roman"/>
          <w:sz w:val="24"/>
          <w:szCs w:val="24"/>
        </w:rPr>
        <w:t>Woman’s Hour and television</w:t>
      </w:r>
    </w:p>
    <w:p w14:paraId="5F1F8BC9" w14:textId="2422D2C2" w:rsidR="004B6130" w:rsidRPr="007E0589" w:rsidRDefault="004B6130" w:rsidP="00456519">
      <w:pPr>
        <w:spacing w:after="0" w:line="240" w:lineRule="auto"/>
        <w:rPr>
          <w:rFonts w:ascii="Times New Roman" w:hAnsi="Times New Roman" w:cs="Times New Roman"/>
          <w:sz w:val="24"/>
          <w:szCs w:val="24"/>
        </w:rPr>
      </w:pPr>
      <w:r w:rsidRPr="007E0589">
        <w:rPr>
          <w:rFonts w:ascii="Times New Roman" w:hAnsi="Times New Roman" w:cs="Times New Roman"/>
          <w:sz w:val="24"/>
          <w:szCs w:val="24"/>
        </w:rPr>
        <w:t>February 2022 – the statue of Licoricia is unveiled</w:t>
      </w:r>
      <w:r w:rsidR="00611118" w:rsidRPr="007E0589">
        <w:rPr>
          <w:rFonts w:ascii="Times New Roman" w:hAnsi="Times New Roman" w:cs="Times New Roman"/>
          <w:sz w:val="24"/>
          <w:szCs w:val="24"/>
        </w:rPr>
        <w:t xml:space="preserve"> by the Lord</w:t>
      </w:r>
      <w:r w:rsidR="00AE245D" w:rsidRPr="007E0589">
        <w:rPr>
          <w:rFonts w:ascii="Times New Roman" w:hAnsi="Times New Roman" w:cs="Times New Roman"/>
          <w:sz w:val="24"/>
          <w:szCs w:val="24"/>
        </w:rPr>
        <w:t>-</w:t>
      </w:r>
      <w:r w:rsidR="00611118" w:rsidRPr="007E0589">
        <w:rPr>
          <w:rFonts w:ascii="Times New Roman" w:hAnsi="Times New Roman" w:cs="Times New Roman"/>
          <w:sz w:val="24"/>
          <w:szCs w:val="24"/>
        </w:rPr>
        <w:t>Lieutenant</w:t>
      </w:r>
      <w:r w:rsidR="00AE245D" w:rsidRPr="007E0589">
        <w:rPr>
          <w:rFonts w:ascii="Times New Roman" w:hAnsi="Times New Roman" w:cs="Times New Roman"/>
          <w:sz w:val="24"/>
          <w:szCs w:val="24"/>
        </w:rPr>
        <w:t xml:space="preserve"> of Hampshire</w:t>
      </w:r>
      <w:r w:rsidRPr="007E0589">
        <w:rPr>
          <w:rFonts w:ascii="Times New Roman" w:hAnsi="Times New Roman" w:cs="Times New Roman"/>
          <w:sz w:val="24"/>
          <w:szCs w:val="24"/>
        </w:rPr>
        <w:t xml:space="preserve"> in the centre of Winchester</w:t>
      </w:r>
      <w:r w:rsidR="007D7647" w:rsidRPr="007E0589">
        <w:rPr>
          <w:rFonts w:ascii="Times New Roman" w:hAnsi="Times New Roman" w:cs="Times New Roman"/>
          <w:sz w:val="24"/>
          <w:szCs w:val="24"/>
        </w:rPr>
        <w:t xml:space="preserve">, accompanied by </w:t>
      </w:r>
      <w:r w:rsidR="00831490" w:rsidRPr="007E0589">
        <w:rPr>
          <w:rFonts w:ascii="Times New Roman" w:hAnsi="Times New Roman" w:cs="Times New Roman"/>
          <w:sz w:val="24"/>
          <w:szCs w:val="24"/>
        </w:rPr>
        <w:t xml:space="preserve">a </w:t>
      </w:r>
      <w:r w:rsidR="007D7647" w:rsidRPr="007E0589">
        <w:rPr>
          <w:rFonts w:ascii="Times New Roman" w:hAnsi="Times New Roman" w:cs="Times New Roman"/>
          <w:sz w:val="24"/>
          <w:szCs w:val="24"/>
        </w:rPr>
        <w:t xml:space="preserve">pop-up exhibition </w:t>
      </w:r>
      <w:r w:rsidR="00AE245D" w:rsidRPr="007E0589">
        <w:rPr>
          <w:rFonts w:ascii="Times New Roman" w:hAnsi="Times New Roman" w:cs="Times New Roman"/>
          <w:sz w:val="24"/>
          <w:szCs w:val="24"/>
        </w:rPr>
        <w:t>(HM King Charles was due to unveil but was unwell)</w:t>
      </w:r>
    </w:p>
    <w:p w14:paraId="541A9448" w14:textId="59756711" w:rsidR="00F34E5E" w:rsidRPr="007E0589" w:rsidRDefault="00F34E5E" w:rsidP="00456519">
      <w:pPr>
        <w:spacing w:after="0" w:line="240" w:lineRule="auto"/>
        <w:rPr>
          <w:rFonts w:ascii="Times New Roman" w:hAnsi="Times New Roman" w:cs="Times New Roman"/>
          <w:sz w:val="24"/>
          <w:szCs w:val="24"/>
        </w:rPr>
      </w:pPr>
      <w:r w:rsidRPr="007E0589">
        <w:rPr>
          <w:rFonts w:ascii="Times New Roman" w:hAnsi="Times New Roman" w:cs="Times New Roman"/>
          <w:sz w:val="24"/>
          <w:szCs w:val="24"/>
        </w:rPr>
        <w:t>November 2021 – completion of secondary lessons created with Hampshire County Council</w:t>
      </w:r>
      <w:r w:rsidR="002D34AF" w:rsidRPr="007E0589">
        <w:rPr>
          <w:rFonts w:ascii="Times New Roman" w:hAnsi="Times New Roman" w:cs="Times New Roman"/>
          <w:sz w:val="24"/>
          <w:szCs w:val="24"/>
        </w:rPr>
        <w:t xml:space="preserve"> (</w:t>
      </w:r>
      <w:r w:rsidR="00831490" w:rsidRPr="007E0589">
        <w:rPr>
          <w:rFonts w:ascii="Times New Roman" w:hAnsi="Times New Roman" w:cs="Times New Roman"/>
          <w:sz w:val="24"/>
          <w:szCs w:val="24"/>
        </w:rPr>
        <w:t xml:space="preserve">also </w:t>
      </w:r>
      <w:r w:rsidR="002D34AF" w:rsidRPr="007E0589">
        <w:rPr>
          <w:rFonts w:ascii="Times New Roman" w:hAnsi="Times New Roman" w:cs="Times New Roman"/>
          <w:sz w:val="24"/>
          <w:szCs w:val="24"/>
        </w:rPr>
        <w:t>available free</w:t>
      </w:r>
      <w:r w:rsidR="00831490" w:rsidRPr="007E0589">
        <w:rPr>
          <w:rFonts w:ascii="Times New Roman" w:hAnsi="Times New Roman" w:cs="Times New Roman"/>
          <w:sz w:val="24"/>
          <w:szCs w:val="24"/>
        </w:rPr>
        <w:t xml:space="preserve"> as above</w:t>
      </w:r>
      <w:r w:rsidR="00075D29" w:rsidRPr="007E0589">
        <w:rPr>
          <w:rFonts w:ascii="Times New Roman" w:hAnsi="Times New Roman" w:cs="Times New Roman"/>
          <w:sz w:val="24"/>
          <w:szCs w:val="24"/>
        </w:rPr>
        <w:t>)</w:t>
      </w:r>
      <w:r w:rsidR="00911BAE" w:rsidRPr="007E0589">
        <w:rPr>
          <w:rFonts w:ascii="Times New Roman" w:hAnsi="Times New Roman" w:cs="Times New Roman"/>
          <w:sz w:val="24"/>
          <w:szCs w:val="24"/>
        </w:rPr>
        <w:t xml:space="preserve">.  Licoricia </w:t>
      </w:r>
      <w:r w:rsidR="00831490" w:rsidRPr="007E0589">
        <w:rPr>
          <w:rFonts w:ascii="Times New Roman" w:hAnsi="Times New Roman" w:cs="Times New Roman"/>
          <w:sz w:val="24"/>
          <w:szCs w:val="24"/>
        </w:rPr>
        <w:t xml:space="preserve">is </w:t>
      </w:r>
      <w:r w:rsidR="00911BAE" w:rsidRPr="007E0589">
        <w:rPr>
          <w:rFonts w:ascii="Times New Roman" w:hAnsi="Times New Roman" w:cs="Times New Roman"/>
          <w:sz w:val="24"/>
          <w:szCs w:val="24"/>
        </w:rPr>
        <w:t xml:space="preserve">included in Edexcel’s </w:t>
      </w:r>
      <w:r w:rsidR="008C25B6" w:rsidRPr="007E0589">
        <w:rPr>
          <w:rFonts w:ascii="Times New Roman" w:hAnsi="Times New Roman" w:cs="Times New Roman"/>
          <w:sz w:val="24"/>
          <w:szCs w:val="24"/>
        </w:rPr>
        <w:t>‘</w:t>
      </w:r>
      <w:r w:rsidR="00C649C6" w:rsidRPr="007E0589">
        <w:rPr>
          <w:rFonts w:ascii="Times New Roman" w:hAnsi="Times New Roman" w:cs="Times New Roman"/>
          <w:sz w:val="24"/>
          <w:szCs w:val="24"/>
        </w:rPr>
        <w:t>Migrants in Britain</w:t>
      </w:r>
      <w:r w:rsidR="008C25B6" w:rsidRPr="007E0589">
        <w:rPr>
          <w:rFonts w:ascii="Times New Roman" w:hAnsi="Times New Roman" w:cs="Times New Roman"/>
          <w:sz w:val="24"/>
          <w:szCs w:val="24"/>
        </w:rPr>
        <w:t>’</w:t>
      </w:r>
      <w:r w:rsidR="00C649C6" w:rsidRPr="007E0589">
        <w:rPr>
          <w:rFonts w:ascii="Times New Roman" w:hAnsi="Times New Roman" w:cs="Times New Roman"/>
          <w:sz w:val="24"/>
          <w:szCs w:val="24"/>
        </w:rPr>
        <w:t xml:space="preserve"> case study</w:t>
      </w:r>
    </w:p>
    <w:p w14:paraId="7D6F2C00" w14:textId="3FBD2D19" w:rsidR="00A73268" w:rsidRPr="007E0589" w:rsidRDefault="00A73268" w:rsidP="00456519">
      <w:pPr>
        <w:spacing w:after="0" w:line="240" w:lineRule="auto"/>
        <w:rPr>
          <w:rFonts w:ascii="Times New Roman" w:hAnsi="Times New Roman" w:cs="Times New Roman"/>
          <w:sz w:val="24"/>
          <w:szCs w:val="24"/>
        </w:rPr>
      </w:pPr>
      <w:r w:rsidRPr="007E0589">
        <w:rPr>
          <w:rFonts w:ascii="Times New Roman" w:hAnsi="Times New Roman" w:cs="Times New Roman"/>
          <w:sz w:val="24"/>
          <w:szCs w:val="24"/>
        </w:rPr>
        <w:t>September 2021</w:t>
      </w:r>
      <w:r w:rsidR="00FA2215" w:rsidRPr="007E0589">
        <w:rPr>
          <w:rFonts w:ascii="Times New Roman" w:hAnsi="Times New Roman" w:cs="Times New Roman"/>
          <w:sz w:val="24"/>
          <w:szCs w:val="24"/>
        </w:rPr>
        <w:t xml:space="preserve"> – Lucille Dweck completes </w:t>
      </w:r>
      <w:r w:rsidR="00612AAE" w:rsidRPr="007E0589">
        <w:rPr>
          <w:rFonts w:ascii="Times New Roman" w:hAnsi="Times New Roman" w:cs="Times New Roman"/>
          <w:sz w:val="24"/>
          <w:szCs w:val="24"/>
        </w:rPr>
        <w:t>painting of Licoricia in the Great Hall of Winchester Castle with King Henry III</w:t>
      </w:r>
      <w:r w:rsidR="008E60C2" w:rsidRPr="007E0589">
        <w:rPr>
          <w:rFonts w:ascii="Times New Roman" w:hAnsi="Times New Roman" w:cs="Times New Roman"/>
          <w:sz w:val="24"/>
          <w:szCs w:val="24"/>
        </w:rPr>
        <w:t>,</w:t>
      </w:r>
      <w:r w:rsidR="00BF17C4" w:rsidRPr="007E0589">
        <w:rPr>
          <w:rFonts w:ascii="Times New Roman" w:hAnsi="Times New Roman" w:cs="Times New Roman"/>
          <w:sz w:val="24"/>
          <w:szCs w:val="24"/>
        </w:rPr>
        <w:t xml:space="preserve"> as an illustration for our </w:t>
      </w:r>
      <w:r w:rsidR="008D1267" w:rsidRPr="007E0589">
        <w:rPr>
          <w:rFonts w:ascii="Times New Roman" w:hAnsi="Times New Roman" w:cs="Times New Roman"/>
          <w:sz w:val="24"/>
          <w:szCs w:val="24"/>
        </w:rPr>
        <w:t>projects</w:t>
      </w:r>
    </w:p>
    <w:p w14:paraId="535552E9" w14:textId="6DECA0AA" w:rsidR="00F34E5E" w:rsidRPr="007E0589" w:rsidRDefault="00387B29" w:rsidP="00456519">
      <w:pPr>
        <w:spacing w:after="0" w:line="240" w:lineRule="auto"/>
        <w:rPr>
          <w:sz w:val="24"/>
          <w:szCs w:val="24"/>
        </w:rPr>
      </w:pPr>
      <w:r w:rsidRPr="007E0589">
        <w:rPr>
          <w:rFonts w:ascii="Times New Roman" w:eastAsia="Times New Roman" w:hAnsi="Times New Roman" w:cs="Times New Roman"/>
          <w:b/>
          <w:color w:val="03070A"/>
          <w:sz w:val="24"/>
          <w:szCs w:val="24"/>
          <w:lang w:eastAsia="en-GB"/>
        </w:rPr>
        <w:t>Museums, t</w:t>
      </w:r>
      <w:r w:rsidR="00576235" w:rsidRPr="007E0589">
        <w:rPr>
          <w:rFonts w:ascii="Times New Roman" w:eastAsia="Times New Roman" w:hAnsi="Times New Roman" w:cs="Times New Roman"/>
          <w:b/>
          <w:color w:val="03070A"/>
          <w:sz w:val="24"/>
          <w:szCs w:val="24"/>
          <w:lang w:eastAsia="en-GB"/>
        </w:rPr>
        <w:t>alks and podcasts</w:t>
      </w:r>
      <w:r w:rsidR="008E60C2" w:rsidRPr="007E0589">
        <w:rPr>
          <w:rFonts w:ascii="Times New Roman" w:eastAsia="Times New Roman" w:hAnsi="Times New Roman" w:cs="Times New Roman"/>
          <w:b/>
          <w:color w:val="03070A"/>
          <w:sz w:val="24"/>
          <w:szCs w:val="24"/>
          <w:lang w:eastAsia="en-GB"/>
        </w:rPr>
        <w:t>:</w:t>
      </w:r>
      <w:r w:rsidR="00576235" w:rsidRPr="007E0589">
        <w:rPr>
          <w:rFonts w:ascii="Times New Roman" w:eastAsia="Times New Roman" w:hAnsi="Times New Roman" w:cs="Times New Roman"/>
          <w:color w:val="03070A"/>
          <w:sz w:val="24"/>
          <w:szCs w:val="24"/>
          <w:lang w:eastAsia="en-GB"/>
        </w:rPr>
        <w:t xml:space="preserve">  </w:t>
      </w:r>
      <w:r w:rsidR="00827255" w:rsidRPr="007E0589">
        <w:rPr>
          <w:rFonts w:ascii="Times New Roman" w:eastAsia="Times New Roman" w:hAnsi="Times New Roman" w:cs="Times New Roman"/>
          <w:color w:val="03070A"/>
          <w:sz w:val="24"/>
          <w:szCs w:val="24"/>
          <w:lang w:eastAsia="en-GB"/>
        </w:rPr>
        <w:t>Licoricia is included in Winchester’s City Museum</w:t>
      </w:r>
      <w:r w:rsidR="002A2C5C" w:rsidRPr="007E0589">
        <w:rPr>
          <w:rFonts w:ascii="Times New Roman" w:eastAsia="Times New Roman" w:hAnsi="Times New Roman" w:cs="Times New Roman"/>
          <w:color w:val="03070A"/>
          <w:sz w:val="24"/>
          <w:szCs w:val="24"/>
          <w:lang w:eastAsia="en-GB"/>
        </w:rPr>
        <w:t xml:space="preserve"> and is part of the current British Library exhibition ‘Medieval Women’</w:t>
      </w:r>
      <w:r w:rsidR="00827255" w:rsidRPr="007E0589">
        <w:rPr>
          <w:rFonts w:ascii="Times New Roman" w:eastAsia="Times New Roman" w:hAnsi="Times New Roman" w:cs="Times New Roman"/>
          <w:color w:val="03070A"/>
          <w:sz w:val="24"/>
          <w:szCs w:val="24"/>
          <w:lang w:eastAsia="en-GB"/>
        </w:rPr>
        <w:t xml:space="preserve">.  </w:t>
      </w:r>
      <w:r w:rsidR="00576235" w:rsidRPr="007E0589">
        <w:rPr>
          <w:rFonts w:ascii="Times New Roman" w:eastAsia="Times New Roman" w:hAnsi="Times New Roman" w:cs="Times New Roman"/>
          <w:color w:val="03070A"/>
          <w:sz w:val="24"/>
          <w:szCs w:val="24"/>
          <w:lang w:eastAsia="en-GB"/>
        </w:rPr>
        <w:t xml:space="preserve">The Historical Association held a series of highly successful talks online about medieval Jews, to UK history teachers, in association with the Jewish Historical Society of England.  There have been numerous podcasts made, </w:t>
      </w:r>
      <w:r w:rsidR="00B37682" w:rsidRPr="007E0589">
        <w:rPr>
          <w:rFonts w:ascii="Times New Roman" w:eastAsia="Times New Roman" w:hAnsi="Times New Roman" w:cs="Times New Roman"/>
          <w:color w:val="03070A"/>
          <w:sz w:val="24"/>
          <w:szCs w:val="24"/>
          <w:lang w:eastAsia="en-GB"/>
        </w:rPr>
        <w:t>examples being</w:t>
      </w:r>
      <w:r w:rsidR="00576235" w:rsidRPr="007E0589">
        <w:rPr>
          <w:rFonts w:ascii="Times New Roman" w:eastAsia="Times New Roman" w:hAnsi="Times New Roman" w:cs="Times New Roman"/>
          <w:color w:val="03070A"/>
          <w:sz w:val="24"/>
          <w:szCs w:val="24"/>
          <w:lang w:eastAsia="en-GB"/>
        </w:rPr>
        <w:t xml:space="preserve"> </w:t>
      </w:r>
      <w:r w:rsidR="00576235" w:rsidRPr="007E0589">
        <w:rPr>
          <w:rFonts w:ascii="Times New Roman" w:hAnsi="Times New Roman" w:cs="Times New Roman"/>
          <w:sz w:val="24"/>
          <w:szCs w:val="24"/>
        </w:rPr>
        <w:t xml:space="preserve">Hampshire </w:t>
      </w:r>
      <w:proofErr w:type="spellStart"/>
      <w:r w:rsidR="00576235" w:rsidRPr="007E0589">
        <w:rPr>
          <w:rFonts w:ascii="Times New Roman" w:hAnsi="Times New Roman" w:cs="Times New Roman"/>
          <w:sz w:val="24"/>
          <w:szCs w:val="24"/>
        </w:rPr>
        <w:t>HistoryBites</w:t>
      </w:r>
      <w:proofErr w:type="spellEnd"/>
      <w:r w:rsidR="00576235" w:rsidRPr="007E0589">
        <w:rPr>
          <w:rFonts w:ascii="Times New Roman" w:hAnsi="Times New Roman" w:cs="Times New Roman"/>
          <w:sz w:val="24"/>
          <w:szCs w:val="24"/>
        </w:rPr>
        <w:t xml:space="preserve">, </w:t>
      </w:r>
      <w:r w:rsidR="002F5701" w:rsidRPr="007E0589">
        <w:rPr>
          <w:rFonts w:ascii="Times New Roman" w:hAnsi="Times New Roman" w:cs="Times New Roman"/>
          <w:sz w:val="24"/>
          <w:szCs w:val="24"/>
        </w:rPr>
        <w:t xml:space="preserve">Hampshire History Trust, </w:t>
      </w:r>
      <w:r w:rsidR="00576235" w:rsidRPr="007E0589">
        <w:rPr>
          <w:rFonts w:ascii="Times New Roman" w:hAnsi="Times New Roman" w:cs="Times New Roman"/>
          <w:sz w:val="24"/>
          <w:szCs w:val="24"/>
        </w:rPr>
        <w:t xml:space="preserve">Apple, History Extra, Footnoting History, the Campaign against Antisemitism, </w:t>
      </w:r>
      <w:r w:rsidR="00E4643F" w:rsidRPr="007E0589">
        <w:rPr>
          <w:rFonts w:ascii="Times New Roman" w:hAnsi="Times New Roman" w:cs="Times New Roman"/>
          <w:sz w:val="24"/>
          <w:szCs w:val="24"/>
        </w:rPr>
        <w:t xml:space="preserve">Winchester Cathedral, </w:t>
      </w:r>
      <w:r w:rsidR="00576235" w:rsidRPr="007E0589">
        <w:rPr>
          <w:rFonts w:ascii="Times New Roman" w:hAnsi="Times New Roman" w:cs="Times New Roman"/>
          <w:sz w:val="24"/>
          <w:szCs w:val="24"/>
        </w:rPr>
        <w:t>BBC History Extra, the Jewish Historical Society of England</w:t>
      </w:r>
      <w:r w:rsidR="00B8038A" w:rsidRPr="007E0589">
        <w:rPr>
          <w:rFonts w:ascii="Times New Roman" w:hAnsi="Times New Roman" w:cs="Times New Roman"/>
          <w:sz w:val="24"/>
          <w:szCs w:val="24"/>
        </w:rPr>
        <w:t xml:space="preserve">, </w:t>
      </w:r>
      <w:r w:rsidR="00955CF3" w:rsidRPr="007E0589">
        <w:rPr>
          <w:rFonts w:ascii="Times New Roman" w:hAnsi="Times New Roman" w:cs="Times New Roman"/>
          <w:sz w:val="24"/>
          <w:szCs w:val="24"/>
        </w:rPr>
        <w:t>the Tower of London</w:t>
      </w:r>
      <w:r w:rsidR="00633EDA" w:rsidRPr="007E0589">
        <w:rPr>
          <w:rFonts w:ascii="Times New Roman" w:hAnsi="Times New Roman" w:cs="Times New Roman"/>
          <w:sz w:val="24"/>
          <w:szCs w:val="24"/>
        </w:rPr>
        <w:t>, Princeton</w:t>
      </w:r>
      <w:r w:rsidR="00576235" w:rsidRPr="007E0589">
        <w:rPr>
          <w:rFonts w:ascii="Times New Roman" w:hAnsi="Times New Roman" w:cs="Times New Roman"/>
          <w:sz w:val="24"/>
          <w:szCs w:val="24"/>
        </w:rPr>
        <w:t xml:space="preserve"> and Medieval Jewish Studies.  </w:t>
      </w:r>
    </w:p>
    <w:sectPr w:rsidR="00F34E5E" w:rsidRPr="007E0589" w:rsidSect="00655A6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7F7A0" w14:textId="77777777" w:rsidR="00730BF5" w:rsidRDefault="00730BF5" w:rsidP="00E12C96">
      <w:pPr>
        <w:spacing w:after="0" w:line="240" w:lineRule="auto"/>
      </w:pPr>
      <w:r>
        <w:separator/>
      </w:r>
    </w:p>
  </w:endnote>
  <w:endnote w:type="continuationSeparator" w:id="0">
    <w:p w14:paraId="22BCD4FE" w14:textId="77777777" w:rsidR="00730BF5" w:rsidRDefault="00730BF5" w:rsidP="00E12C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FE95C" w14:textId="4FDF03CE" w:rsidR="00941ACB" w:rsidRPr="008062B1" w:rsidRDefault="003C7179" w:rsidP="003C7179">
    <w:pPr>
      <w:pStyle w:val="Footer"/>
      <w:jc w:val="both"/>
      <w:rPr>
        <w:rFonts w:ascii="Arial" w:hAnsi="Arial" w:cs="Arial"/>
        <w:sz w:val="20"/>
        <w:szCs w:val="20"/>
      </w:rPr>
    </w:pPr>
    <w:r w:rsidRPr="008062B1">
      <w:rPr>
        <w:rFonts w:cstheme="minorHAnsi"/>
        <w:noProof/>
        <w:sz w:val="20"/>
        <w:szCs w:val="20"/>
      </w:rPr>
      <mc:AlternateContent>
        <mc:Choice Requires="wps">
          <w:drawing>
            <wp:anchor distT="45720" distB="45720" distL="114300" distR="114300" simplePos="0" relativeHeight="251659264" behindDoc="0" locked="0" layoutInCell="1" allowOverlap="1" wp14:anchorId="688626BA" wp14:editId="69F57378">
              <wp:simplePos x="0" y="0"/>
              <wp:positionH relativeFrom="column">
                <wp:posOffset>3341370</wp:posOffset>
              </wp:positionH>
              <wp:positionV relativeFrom="paragraph">
                <wp:posOffset>69215</wp:posOffset>
              </wp:positionV>
              <wp:extent cx="2360930" cy="1404620"/>
              <wp:effectExtent l="0" t="0" r="0"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3DF4D5E9" w14:textId="3F0FDBF2" w:rsidR="003C7179" w:rsidRDefault="003C7179">
                          <w:r w:rsidRPr="00A35F7F">
                            <w:rPr>
                              <w:noProof/>
                            </w:rPr>
                            <w:drawing>
                              <wp:inline distT="0" distB="0" distL="0" distR="0" wp14:anchorId="5E759B85" wp14:editId="60DC1787">
                                <wp:extent cx="1488935" cy="400050"/>
                                <wp:effectExtent l="0" t="0" r="0" b="0"/>
                                <wp:docPr id="8" name="Picture 8"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1508449" cy="405293"/>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688626BA" id="_x0000_t202" coordsize="21600,21600" o:spt="202" path="m,l,21600r21600,l21600,xe">
              <v:stroke joinstyle="miter"/>
              <v:path gradientshapeok="t" o:connecttype="rect"/>
            </v:shapetype>
            <v:shape id="_x0000_s1027" type="#_x0000_t202" style="position:absolute;left:0;text-align:left;margin-left:263.1pt;margin-top:5.4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" stroked="f">
              <v:textbox style="mso-fit-shape-to-text:t">
                <w:txbxContent>
                  <w:p w14:paraId="3DF4D5E9" w14:textId="3F0FDBF2" w:rsidR="003C7179" w:rsidRDefault="003C7179">
                    <w:r w:rsidRPr="00A35F7F">
                      <w:rPr>
                        <w:noProof/>
                      </w:rPr>
                      <w:drawing>
                        <wp:inline distT="0" distB="0" distL="0" distR="0" wp14:anchorId="5E759B85" wp14:editId="60DC1787">
                          <wp:extent cx="1488935" cy="400050"/>
                          <wp:effectExtent l="0" t="0" r="0" b="0"/>
                          <wp:docPr id="8" name="Picture 8"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1508449" cy="405293"/>
                                  </a:xfrm>
                                  <a:prstGeom prst="rect">
                                    <a:avLst/>
                                  </a:prstGeom>
                                </pic:spPr>
                              </pic:pic>
                            </a:graphicData>
                          </a:graphic>
                        </wp:inline>
                      </w:drawing>
                    </w:r>
                  </w:p>
                </w:txbxContent>
              </v:textbox>
              <w10:wrap type="square"/>
            </v:shape>
          </w:pict>
        </mc:Fallback>
      </mc:AlternateContent>
    </w:r>
    <w:r w:rsidR="004457DC" w:rsidRPr="008062B1">
      <w:rPr>
        <w:rFonts w:ascii="Arial" w:hAnsi="Arial" w:cs="Arial"/>
        <w:sz w:val="20"/>
        <w:szCs w:val="20"/>
      </w:rPr>
      <w:t>5 Christchurch Rd, Winchester SO23 9SR</w:t>
    </w:r>
    <w:r w:rsidR="00D4581E" w:rsidRPr="008062B1">
      <w:rPr>
        <w:rFonts w:ascii="Arial" w:hAnsi="Arial" w:cs="Arial"/>
        <w:sz w:val="20"/>
        <w:szCs w:val="20"/>
      </w:rPr>
      <w:t xml:space="preserve">  </w:t>
    </w:r>
  </w:p>
  <w:p w14:paraId="20785352" w14:textId="40D36F15" w:rsidR="00941ACB" w:rsidRPr="00825418" w:rsidRDefault="00941ACB" w:rsidP="00941ACB">
    <w:pPr>
      <w:pStyle w:val="Footer"/>
      <w:rPr>
        <w:rFonts w:cstheme="minorHAnsi"/>
        <w:sz w:val="18"/>
        <w:szCs w:val="18"/>
      </w:rPr>
    </w:pPr>
    <w:r w:rsidRPr="00825418">
      <w:rPr>
        <w:rFonts w:cstheme="minorHAnsi"/>
        <w:sz w:val="18"/>
        <w:szCs w:val="18"/>
      </w:rPr>
      <w:t>Patron</w:t>
    </w:r>
    <w:r>
      <w:rPr>
        <w:rFonts w:cstheme="minorHAnsi"/>
        <w:sz w:val="18"/>
        <w:szCs w:val="18"/>
      </w:rPr>
      <w:t>s</w:t>
    </w:r>
    <w:r w:rsidRPr="00825418">
      <w:rPr>
        <w:rFonts w:cstheme="minorHAnsi"/>
        <w:sz w:val="18"/>
        <w:szCs w:val="18"/>
      </w:rPr>
      <w:t>:  Simon Sebag</w:t>
    </w:r>
    <w:r>
      <w:rPr>
        <w:rFonts w:cstheme="minorHAnsi"/>
        <w:sz w:val="18"/>
        <w:szCs w:val="18"/>
      </w:rPr>
      <w:t xml:space="preserve"> </w:t>
    </w:r>
    <w:r w:rsidRPr="00825418">
      <w:rPr>
        <w:rFonts w:cstheme="minorHAnsi"/>
        <w:sz w:val="18"/>
        <w:szCs w:val="18"/>
      </w:rPr>
      <w:t xml:space="preserve">Montefiore </w:t>
    </w:r>
    <w:r>
      <w:rPr>
        <w:rFonts w:cstheme="minorHAnsi"/>
        <w:sz w:val="18"/>
        <w:szCs w:val="18"/>
      </w:rPr>
      <w:t xml:space="preserve">and Dame Jenny Abramsky DBE </w:t>
    </w:r>
    <w:r w:rsidR="00F33594">
      <w:rPr>
        <w:rFonts w:cstheme="minorHAnsi"/>
        <w:sz w:val="18"/>
        <w:szCs w:val="18"/>
      </w:rPr>
      <w:t xml:space="preserve">    </w:t>
    </w:r>
    <w:r>
      <w:rPr>
        <w:rFonts w:cstheme="minorHAnsi"/>
        <w:sz w:val="18"/>
        <w:szCs w:val="18"/>
      </w:rPr>
      <w:t xml:space="preserve"> </w:t>
    </w:r>
  </w:p>
  <w:p w14:paraId="63AA2CA8" w14:textId="77777777" w:rsidR="003C7179" w:rsidRDefault="00941ACB" w:rsidP="00941ACB">
    <w:pPr>
      <w:pStyle w:val="Footer"/>
      <w:rPr>
        <w:rFonts w:cstheme="minorHAnsi"/>
        <w:sz w:val="18"/>
        <w:szCs w:val="18"/>
      </w:rPr>
    </w:pPr>
    <w:r w:rsidRPr="00825418">
      <w:rPr>
        <w:rFonts w:cstheme="minorHAnsi"/>
        <w:sz w:val="18"/>
        <w:szCs w:val="18"/>
      </w:rPr>
      <w:t xml:space="preserve">Email:  </w:t>
    </w:r>
    <w:hyperlink r:id="rId2" w:history="1">
      <w:r w:rsidRPr="00825418">
        <w:rPr>
          <w:rStyle w:val="Hyperlink"/>
          <w:rFonts w:cstheme="minorHAnsi"/>
          <w:sz w:val="18"/>
          <w:szCs w:val="18"/>
        </w:rPr>
        <w:t>Mail@licoricia.org</w:t>
      </w:r>
    </w:hyperlink>
    <w:r w:rsidRPr="00825418">
      <w:rPr>
        <w:rFonts w:cstheme="minorHAnsi"/>
        <w:sz w:val="18"/>
        <w:szCs w:val="18"/>
      </w:rPr>
      <w:t>.  Charity no.  1174453</w:t>
    </w:r>
    <w:r w:rsidR="003C7179">
      <w:rPr>
        <w:rFonts w:cstheme="minorHAnsi"/>
        <w:sz w:val="18"/>
        <w:szCs w:val="18"/>
      </w:rPr>
      <w:t xml:space="preserve">.  </w:t>
    </w:r>
  </w:p>
  <w:p w14:paraId="6417E232" w14:textId="21CD7FBD" w:rsidR="00E12C96" w:rsidRPr="00941ACB" w:rsidRDefault="00941ACB" w:rsidP="00941ACB">
    <w:pPr>
      <w:pStyle w:val="Footer"/>
      <w:rPr>
        <w:rFonts w:cstheme="minorHAnsi"/>
        <w:sz w:val="18"/>
        <w:szCs w:val="18"/>
      </w:rPr>
    </w:pPr>
    <w:r w:rsidRPr="00825418">
      <w:rPr>
        <w:rFonts w:cstheme="minorHAnsi"/>
        <w:sz w:val="18"/>
        <w:szCs w:val="18"/>
      </w:rPr>
      <w:t xml:space="preserve">Website:  </w:t>
    </w:r>
    <w:hyperlink r:id="rId3" w:history="1">
      <w:r w:rsidRPr="00825418">
        <w:rPr>
          <w:rStyle w:val="Hyperlink"/>
          <w:rFonts w:cstheme="minorHAnsi"/>
          <w:sz w:val="18"/>
          <w:szCs w:val="18"/>
        </w:rPr>
        <w:t>www.licoricia.org</w:t>
      </w:r>
    </w:hyperlink>
    <w:r w:rsidRPr="00825418">
      <w:rPr>
        <w:rFonts w:cstheme="minorHAnsi"/>
        <w:sz w:val="18"/>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7AD578" w14:textId="77777777" w:rsidR="00730BF5" w:rsidRDefault="00730BF5" w:rsidP="00E12C96">
      <w:pPr>
        <w:spacing w:after="0" w:line="240" w:lineRule="auto"/>
      </w:pPr>
      <w:r>
        <w:separator/>
      </w:r>
    </w:p>
  </w:footnote>
  <w:footnote w:type="continuationSeparator" w:id="0">
    <w:p w14:paraId="76D7AF89" w14:textId="77777777" w:rsidR="00730BF5" w:rsidRDefault="00730BF5" w:rsidP="00E12C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6124E"/>
    <w:multiLevelType w:val="hybridMultilevel"/>
    <w:tmpl w:val="C9369B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933137"/>
    <w:multiLevelType w:val="hybridMultilevel"/>
    <w:tmpl w:val="69127524"/>
    <w:lvl w:ilvl="0" w:tplc="D506D8E6">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0E942F7"/>
    <w:multiLevelType w:val="hybridMultilevel"/>
    <w:tmpl w:val="6E1213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D139ED"/>
    <w:multiLevelType w:val="hybridMultilevel"/>
    <w:tmpl w:val="4F0ABE7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AE2D39"/>
    <w:multiLevelType w:val="hybridMultilevel"/>
    <w:tmpl w:val="5D7E3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BAE2FAD"/>
    <w:multiLevelType w:val="hybridMultilevel"/>
    <w:tmpl w:val="5608D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0A62CC"/>
    <w:multiLevelType w:val="hybridMultilevel"/>
    <w:tmpl w:val="C6EE140A"/>
    <w:lvl w:ilvl="0" w:tplc="D44E69D6">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3D3A1BD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43EB566A"/>
    <w:multiLevelType w:val="hybridMultilevel"/>
    <w:tmpl w:val="F04E76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1417E12"/>
    <w:multiLevelType w:val="hybridMultilevel"/>
    <w:tmpl w:val="BA24A4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9E622DC"/>
    <w:multiLevelType w:val="hybridMultilevel"/>
    <w:tmpl w:val="461E39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8ED15B0"/>
    <w:multiLevelType w:val="multilevel"/>
    <w:tmpl w:val="872E5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27158640">
    <w:abstractNumId w:val="9"/>
  </w:num>
  <w:num w:numId="2" w16cid:durableId="1235630154">
    <w:abstractNumId w:val="10"/>
  </w:num>
  <w:num w:numId="3" w16cid:durableId="1349331147">
    <w:abstractNumId w:val="3"/>
  </w:num>
  <w:num w:numId="4" w16cid:durableId="522979352">
    <w:abstractNumId w:val="6"/>
  </w:num>
  <w:num w:numId="5" w16cid:durableId="1746564837">
    <w:abstractNumId w:val="1"/>
  </w:num>
  <w:num w:numId="6" w16cid:durableId="804006732">
    <w:abstractNumId w:val="8"/>
  </w:num>
  <w:num w:numId="7" w16cid:durableId="252594156">
    <w:abstractNumId w:val="4"/>
  </w:num>
  <w:num w:numId="8" w16cid:durableId="1892032613">
    <w:abstractNumId w:val="8"/>
  </w:num>
  <w:num w:numId="9" w16cid:durableId="454913131">
    <w:abstractNumId w:val="2"/>
  </w:num>
  <w:num w:numId="10" w16cid:durableId="418405805">
    <w:abstractNumId w:val="7"/>
  </w:num>
  <w:num w:numId="11" w16cid:durableId="2119830144">
    <w:abstractNumId w:val="11"/>
  </w:num>
  <w:num w:numId="12" w16cid:durableId="50429483">
    <w:abstractNumId w:val="0"/>
  </w:num>
  <w:num w:numId="13" w16cid:durableId="7483109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946"/>
    <w:rsid w:val="000024C9"/>
    <w:rsid w:val="0001156A"/>
    <w:rsid w:val="00021BC4"/>
    <w:rsid w:val="0002231D"/>
    <w:rsid w:val="000353ED"/>
    <w:rsid w:val="00037EBE"/>
    <w:rsid w:val="00040238"/>
    <w:rsid w:val="00050545"/>
    <w:rsid w:val="00053B1C"/>
    <w:rsid w:val="00060936"/>
    <w:rsid w:val="0006554D"/>
    <w:rsid w:val="000675F7"/>
    <w:rsid w:val="0007218C"/>
    <w:rsid w:val="00075D29"/>
    <w:rsid w:val="000900F0"/>
    <w:rsid w:val="00091768"/>
    <w:rsid w:val="00092060"/>
    <w:rsid w:val="000926E4"/>
    <w:rsid w:val="00095A4F"/>
    <w:rsid w:val="000A2C71"/>
    <w:rsid w:val="000A56E4"/>
    <w:rsid w:val="000B30D9"/>
    <w:rsid w:val="000B704A"/>
    <w:rsid w:val="000C6F36"/>
    <w:rsid w:val="000D3305"/>
    <w:rsid w:val="000D4804"/>
    <w:rsid w:val="000D5046"/>
    <w:rsid w:val="000D68D5"/>
    <w:rsid w:val="000E3300"/>
    <w:rsid w:val="000E530E"/>
    <w:rsid w:val="000E6863"/>
    <w:rsid w:val="00100FA1"/>
    <w:rsid w:val="00103317"/>
    <w:rsid w:val="001134F2"/>
    <w:rsid w:val="0011639D"/>
    <w:rsid w:val="001207E2"/>
    <w:rsid w:val="00121CF4"/>
    <w:rsid w:val="00130258"/>
    <w:rsid w:val="00131FB0"/>
    <w:rsid w:val="00134E2B"/>
    <w:rsid w:val="0013711B"/>
    <w:rsid w:val="001534ED"/>
    <w:rsid w:val="0016286B"/>
    <w:rsid w:val="001723D4"/>
    <w:rsid w:val="0017326F"/>
    <w:rsid w:val="00175F91"/>
    <w:rsid w:val="00180046"/>
    <w:rsid w:val="00181C3E"/>
    <w:rsid w:val="00196204"/>
    <w:rsid w:val="001A606F"/>
    <w:rsid w:val="001B45C2"/>
    <w:rsid w:val="001B59F9"/>
    <w:rsid w:val="001B6488"/>
    <w:rsid w:val="001B7558"/>
    <w:rsid w:val="001C70C2"/>
    <w:rsid w:val="001D291F"/>
    <w:rsid w:val="001D31FF"/>
    <w:rsid w:val="001E46FD"/>
    <w:rsid w:val="001E6F19"/>
    <w:rsid w:val="001F08D3"/>
    <w:rsid w:val="00214403"/>
    <w:rsid w:val="00217359"/>
    <w:rsid w:val="0022120B"/>
    <w:rsid w:val="002266DD"/>
    <w:rsid w:val="00230992"/>
    <w:rsid w:val="00241FFC"/>
    <w:rsid w:val="002447A7"/>
    <w:rsid w:val="0024702B"/>
    <w:rsid w:val="002553EE"/>
    <w:rsid w:val="00256E2D"/>
    <w:rsid w:val="002625ED"/>
    <w:rsid w:val="00271BD8"/>
    <w:rsid w:val="0028049A"/>
    <w:rsid w:val="00296CAB"/>
    <w:rsid w:val="002A1A03"/>
    <w:rsid w:val="002A2C5C"/>
    <w:rsid w:val="002A4372"/>
    <w:rsid w:val="002B5BD7"/>
    <w:rsid w:val="002C00FB"/>
    <w:rsid w:val="002C0675"/>
    <w:rsid w:val="002D34AF"/>
    <w:rsid w:val="002E1A21"/>
    <w:rsid w:val="002E4F90"/>
    <w:rsid w:val="002F5701"/>
    <w:rsid w:val="002F5BDA"/>
    <w:rsid w:val="002F68AE"/>
    <w:rsid w:val="002F7A36"/>
    <w:rsid w:val="003124E1"/>
    <w:rsid w:val="003142D5"/>
    <w:rsid w:val="003148F6"/>
    <w:rsid w:val="003235A7"/>
    <w:rsid w:val="00326493"/>
    <w:rsid w:val="00330FA6"/>
    <w:rsid w:val="00343170"/>
    <w:rsid w:val="00345487"/>
    <w:rsid w:val="00345CBE"/>
    <w:rsid w:val="003674BA"/>
    <w:rsid w:val="00367EA3"/>
    <w:rsid w:val="0037343D"/>
    <w:rsid w:val="00375B73"/>
    <w:rsid w:val="0038724C"/>
    <w:rsid w:val="00387ABA"/>
    <w:rsid w:val="00387B29"/>
    <w:rsid w:val="0039304B"/>
    <w:rsid w:val="003A4F27"/>
    <w:rsid w:val="003A6728"/>
    <w:rsid w:val="003B5E58"/>
    <w:rsid w:val="003C3005"/>
    <w:rsid w:val="003C7179"/>
    <w:rsid w:val="003C7881"/>
    <w:rsid w:val="003D3CAB"/>
    <w:rsid w:val="003E01B7"/>
    <w:rsid w:val="003E4944"/>
    <w:rsid w:val="003E5257"/>
    <w:rsid w:val="003F195F"/>
    <w:rsid w:val="003F393E"/>
    <w:rsid w:val="003F4A29"/>
    <w:rsid w:val="003F7E20"/>
    <w:rsid w:val="00406655"/>
    <w:rsid w:val="00406688"/>
    <w:rsid w:val="00412DCC"/>
    <w:rsid w:val="0041496A"/>
    <w:rsid w:val="00415080"/>
    <w:rsid w:val="0041579D"/>
    <w:rsid w:val="004164A6"/>
    <w:rsid w:val="00421D2F"/>
    <w:rsid w:val="004275AA"/>
    <w:rsid w:val="004307A2"/>
    <w:rsid w:val="00430C5C"/>
    <w:rsid w:val="00441391"/>
    <w:rsid w:val="004457DC"/>
    <w:rsid w:val="00455341"/>
    <w:rsid w:val="0045623B"/>
    <w:rsid w:val="00456519"/>
    <w:rsid w:val="004574CC"/>
    <w:rsid w:val="004577A7"/>
    <w:rsid w:val="004654EE"/>
    <w:rsid w:val="0046599B"/>
    <w:rsid w:val="00467EBE"/>
    <w:rsid w:val="00474184"/>
    <w:rsid w:val="004800F2"/>
    <w:rsid w:val="00486C5D"/>
    <w:rsid w:val="004879A2"/>
    <w:rsid w:val="004A4547"/>
    <w:rsid w:val="004A610D"/>
    <w:rsid w:val="004B0A35"/>
    <w:rsid w:val="004B5CF3"/>
    <w:rsid w:val="004B6130"/>
    <w:rsid w:val="004D1DFF"/>
    <w:rsid w:val="004D449B"/>
    <w:rsid w:val="004E236B"/>
    <w:rsid w:val="004E7EF2"/>
    <w:rsid w:val="004F1D5F"/>
    <w:rsid w:val="004F55DE"/>
    <w:rsid w:val="004F6247"/>
    <w:rsid w:val="004F744A"/>
    <w:rsid w:val="005044FA"/>
    <w:rsid w:val="005077C4"/>
    <w:rsid w:val="00512E21"/>
    <w:rsid w:val="005164D0"/>
    <w:rsid w:val="005243AA"/>
    <w:rsid w:val="00524B7F"/>
    <w:rsid w:val="00526AD9"/>
    <w:rsid w:val="00527B01"/>
    <w:rsid w:val="00531FB9"/>
    <w:rsid w:val="005351EA"/>
    <w:rsid w:val="00536CCB"/>
    <w:rsid w:val="00543BD8"/>
    <w:rsid w:val="00556CBD"/>
    <w:rsid w:val="00560DD2"/>
    <w:rsid w:val="0057368A"/>
    <w:rsid w:val="00576235"/>
    <w:rsid w:val="00581B21"/>
    <w:rsid w:val="005831D6"/>
    <w:rsid w:val="00590E6A"/>
    <w:rsid w:val="00592CDD"/>
    <w:rsid w:val="0059520C"/>
    <w:rsid w:val="005A4A89"/>
    <w:rsid w:val="005A4BB3"/>
    <w:rsid w:val="005A5F61"/>
    <w:rsid w:val="005B321F"/>
    <w:rsid w:val="005B6BF3"/>
    <w:rsid w:val="005C220E"/>
    <w:rsid w:val="005D0371"/>
    <w:rsid w:val="005D5B70"/>
    <w:rsid w:val="005E3128"/>
    <w:rsid w:val="00606B29"/>
    <w:rsid w:val="00611118"/>
    <w:rsid w:val="00611725"/>
    <w:rsid w:val="00612AAE"/>
    <w:rsid w:val="0061532A"/>
    <w:rsid w:val="006158A7"/>
    <w:rsid w:val="00627C5F"/>
    <w:rsid w:val="00627EF5"/>
    <w:rsid w:val="00633EDA"/>
    <w:rsid w:val="00635C8E"/>
    <w:rsid w:val="00641237"/>
    <w:rsid w:val="0064142E"/>
    <w:rsid w:val="00651DB5"/>
    <w:rsid w:val="00655A64"/>
    <w:rsid w:val="0066016D"/>
    <w:rsid w:val="00662E75"/>
    <w:rsid w:val="006630C1"/>
    <w:rsid w:val="00676812"/>
    <w:rsid w:val="00681C39"/>
    <w:rsid w:val="00685FCA"/>
    <w:rsid w:val="006868A2"/>
    <w:rsid w:val="006A0223"/>
    <w:rsid w:val="006A4334"/>
    <w:rsid w:val="006A77C4"/>
    <w:rsid w:val="006B0100"/>
    <w:rsid w:val="006B346E"/>
    <w:rsid w:val="006B68CC"/>
    <w:rsid w:val="006C16BB"/>
    <w:rsid w:val="006C55F4"/>
    <w:rsid w:val="006C5D55"/>
    <w:rsid w:val="006D2ECE"/>
    <w:rsid w:val="006D3811"/>
    <w:rsid w:val="006E208E"/>
    <w:rsid w:val="006E3FD1"/>
    <w:rsid w:val="006E47B4"/>
    <w:rsid w:val="007019AD"/>
    <w:rsid w:val="007104C5"/>
    <w:rsid w:val="007143D8"/>
    <w:rsid w:val="00721592"/>
    <w:rsid w:val="00721876"/>
    <w:rsid w:val="00730BF5"/>
    <w:rsid w:val="00735192"/>
    <w:rsid w:val="00762C27"/>
    <w:rsid w:val="00764ADF"/>
    <w:rsid w:val="007714D0"/>
    <w:rsid w:val="0077435D"/>
    <w:rsid w:val="00781B14"/>
    <w:rsid w:val="0078471B"/>
    <w:rsid w:val="007A105D"/>
    <w:rsid w:val="007A1774"/>
    <w:rsid w:val="007A5EAD"/>
    <w:rsid w:val="007A7DB4"/>
    <w:rsid w:val="007B2C2D"/>
    <w:rsid w:val="007B4331"/>
    <w:rsid w:val="007C5C5B"/>
    <w:rsid w:val="007C6545"/>
    <w:rsid w:val="007C7D21"/>
    <w:rsid w:val="007D1CCF"/>
    <w:rsid w:val="007D3746"/>
    <w:rsid w:val="007D429F"/>
    <w:rsid w:val="007D7647"/>
    <w:rsid w:val="007E0589"/>
    <w:rsid w:val="007E0B0C"/>
    <w:rsid w:val="007E19A8"/>
    <w:rsid w:val="007E475F"/>
    <w:rsid w:val="007E577F"/>
    <w:rsid w:val="007E6CAB"/>
    <w:rsid w:val="007F0CBF"/>
    <w:rsid w:val="007F24CD"/>
    <w:rsid w:val="007F3870"/>
    <w:rsid w:val="008062B1"/>
    <w:rsid w:val="00811FC8"/>
    <w:rsid w:val="008139EE"/>
    <w:rsid w:val="008178B6"/>
    <w:rsid w:val="00825418"/>
    <w:rsid w:val="00826312"/>
    <w:rsid w:val="00827255"/>
    <w:rsid w:val="00827710"/>
    <w:rsid w:val="00830EBB"/>
    <w:rsid w:val="0083124C"/>
    <w:rsid w:val="00831490"/>
    <w:rsid w:val="00844417"/>
    <w:rsid w:val="0084749C"/>
    <w:rsid w:val="00855491"/>
    <w:rsid w:val="00856CF3"/>
    <w:rsid w:val="00860167"/>
    <w:rsid w:val="00860624"/>
    <w:rsid w:val="0087472D"/>
    <w:rsid w:val="00880694"/>
    <w:rsid w:val="00884A00"/>
    <w:rsid w:val="00885671"/>
    <w:rsid w:val="008908FA"/>
    <w:rsid w:val="00896693"/>
    <w:rsid w:val="008A7352"/>
    <w:rsid w:val="008A7BF5"/>
    <w:rsid w:val="008C25B6"/>
    <w:rsid w:val="008C5569"/>
    <w:rsid w:val="008C58A5"/>
    <w:rsid w:val="008C593F"/>
    <w:rsid w:val="008C6C15"/>
    <w:rsid w:val="008D1267"/>
    <w:rsid w:val="008E2889"/>
    <w:rsid w:val="008E469C"/>
    <w:rsid w:val="008E60C2"/>
    <w:rsid w:val="008E6F24"/>
    <w:rsid w:val="008F1737"/>
    <w:rsid w:val="008F3682"/>
    <w:rsid w:val="008F5019"/>
    <w:rsid w:val="00906327"/>
    <w:rsid w:val="00910022"/>
    <w:rsid w:val="00911263"/>
    <w:rsid w:val="00911BAE"/>
    <w:rsid w:val="0091413D"/>
    <w:rsid w:val="009159AC"/>
    <w:rsid w:val="00925A1E"/>
    <w:rsid w:val="009301ED"/>
    <w:rsid w:val="0093048C"/>
    <w:rsid w:val="00936DA5"/>
    <w:rsid w:val="00940041"/>
    <w:rsid w:val="0094017E"/>
    <w:rsid w:val="00941ACB"/>
    <w:rsid w:val="00943B17"/>
    <w:rsid w:val="00946919"/>
    <w:rsid w:val="009508EA"/>
    <w:rsid w:val="009517DB"/>
    <w:rsid w:val="00952E5F"/>
    <w:rsid w:val="00955988"/>
    <w:rsid w:val="00955CF3"/>
    <w:rsid w:val="00960B94"/>
    <w:rsid w:val="00961839"/>
    <w:rsid w:val="009740D0"/>
    <w:rsid w:val="0097523B"/>
    <w:rsid w:val="009817EB"/>
    <w:rsid w:val="00981CA4"/>
    <w:rsid w:val="009913E5"/>
    <w:rsid w:val="009946BF"/>
    <w:rsid w:val="009A1845"/>
    <w:rsid w:val="009A18EB"/>
    <w:rsid w:val="009A20C2"/>
    <w:rsid w:val="009A3AB5"/>
    <w:rsid w:val="009A55B0"/>
    <w:rsid w:val="009A790D"/>
    <w:rsid w:val="009B30FF"/>
    <w:rsid w:val="009B724F"/>
    <w:rsid w:val="009C12D8"/>
    <w:rsid w:val="009C24DE"/>
    <w:rsid w:val="009C2853"/>
    <w:rsid w:val="009C5146"/>
    <w:rsid w:val="009C7516"/>
    <w:rsid w:val="009E0CB9"/>
    <w:rsid w:val="009E59C1"/>
    <w:rsid w:val="009F17B0"/>
    <w:rsid w:val="009F38E5"/>
    <w:rsid w:val="009F4167"/>
    <w:rsid w:val="009F6241"/>
    <w:rsid w:val="009F79C6"/>
    <w:rsid w:val="00A05F97"/>
    <w:rsid w:val="00A1561B"/>
    <w:rsid w:val="00A16F13"/>
    <w:rsid w:val="00A20C15"/>
    <w:rsid w:val="00A22DBE"/>
    <w:rsid w:val="00A30154"/>
    <w:rsid w:val="00A3470F"/>
    <w:rsid w:val="00A41D71"/>
    <w:rsid w:val="00A5243A"/>
    <w:rsid w:val="00A551A6"/>
    <w:rsid w:val="00A6141B"/>
    <w:rsid w:val="00A73268"/>
    <w:rsid w:val="00A75FA5"/>
    <w:rsid w:val="00A83816"/>
    <w:rsid w:val="00A85C59"/>
    <w:rsid w:val="00AA1F11"/>
    <w:rsid w:val="00AA4F1A"/>
    <w:rsid w:val="00AA5885"/>
    <w:rsid w:val="00AB606D"/>
    <w:rsid w:val="00AB7633"/>
    <w:rsid w:val="00AC1322"/>
    <w:rsid w:val="00AC2E87"/>
    <w:rsid w:val="00AC4479"/>
    <w:rsid w:val="00AC7043"/>
    <w:rsid w:val="00AD2EAC"/>
    <w:rsid w:val="00AE1B84"/>
    <w:rsid w:val="00AE245D"/>
    <w:rsid w:val="00B1170A"/>
    <w:rsid w:val="00B11E2B"/>
    <w:rsid w:val="00B223C1"/>
    <w:rsid w:val="00B30F04"/>
    <w:rsid w:val="00B35FF2"/>
    <w:rsid w:val="00B37393"/>
    <w:rsid w:val="00B37682"/>
    <w:rsid w:val="00B4492A"/>
    <w:rsid w:val="00B63922"/>
    <w:rsid w:val="00B75ED8"/>
    <w:rsid w:val="00B8038A"/>
    <w:rsid w:val="00B831C2"/>
    <w:rsid w:val="00B84A49"/>
    <w:rsid w:val="00B87896"/>
    <w:rsid w:val="00B87A85"/>
    <w:rsid w:val="00B90542"/>
    <w:rsid w:val="00B90F41"/>
    <w:rsid w:val="00BA5056"/>
    <w:rsid w:val="00BB1512"/>
    <w:rsid w:val="00BB23F7"/>
    <w:rsid w:val="00BB52DD"/>
    <w:rsid w:val="00BB6C5F"/>
    <w:rsid w:val="00BC3334"/>
    <w:rsid w:val="00BC645E"/>
    <w:rsid w:val="00BE4E66"/>
    <w:rsid w:val="00BE73A9"/>
    <w:rsid w:val="00BF0F83"/>
    <w:rsid w:val="00BF17C4"/>
    <w:rsid w:val="00BF4AAC"/>
    <w:rsid w:val="00C01113"/>
    <w:rsid w:val="00C0532D"/>
    <w:rsid w:val="00C11118"/>
    <w:rsid w:val="00C118AC"/>
    <w:rsid w:val="00C13E8C"/>
    <w:rsid w:val="00C201FE"/>
    <w:rsid w:val="00C2062F"/>
    <w:rsid w:val="00C26EA4"/>
    <w:rsid w:val="00C32BD5"/>
    <w:rsid w:val="00C44E61"/>
    <w:rsid w:val="00C4592C"/>
    <w:rsid w:val="00C47FB8"/>
    <w:rsid w:val="00C5039C"/>
    <w:rsid w:val="00C54D98"/>
    <w:rsid w:val="00C57B08"/>
    <w:rsid w:val="00C649C6"/>
    <w:rsid w:val="00C672FF"/>
    <w:rsid w:val="00C70A60"/>
    <w:rsid w:val="00C74372"/>
    <w:rsid w:val="00C74C9E"/>
    <w:rsid w:val="00C8174E"/>
    <w:rsid w:val="00C94325"/>
    <w:rsid w:val="00CA26A4"/>
    <w:rsid w:val="00CA2CD2"/>
    <w:rsid w:val="00CA52C0"/>
    <w:rsid w:val="00CA613E"/>
    <w:rsid w:val="00CB062D"/>
    <w:rsid w:val="00CB2A27"/>
    <w:rsid w:val="00CB3F3E"/>
    <w:rsid w:val="00CC0DBB"/>
    <w:rsid w:val="00CC4040"/>
    <w:rsid w:val="00CC733E"/>
    <w:rsid w:val="00CC752E"/>
    <w:rsid w:val="00CD24AB"/>
    <w:rsid w:val="00CD577A"/>
    <w:rsid w:val="00CE5B89"/>
    <w:rsid w:val="00D03ADA"/>
    <w:rsid w:val="00D05E5C"/>
    <w:rsid w:val="00D06397"/>
    <w:rsid w:val="00D10788"/>
    <w:rsid w:val="00D261F0"/>
    <w:rsid w:val="00D27002"/>
    <w:rsid w:val="00D421AB"/>
    <w:rsid w:val="00D4581E"/>
    <w:rsid w:val="00D642F3"/>
    <w:rsid w:val="00D65692"/>
    <w:rsid w:val="00D71624"/>
    <w:rsid w:val="00D77A79"/>
    <w:rsid w:val="00D83F71"/>
    <w:rsid w:val="00D915F3"/>
    <w:rsid w:val="00D94288"/>
    <w:rsid w:val="00D97FC3"/>
    <w:rsid w:val="00DA75D6"/>
    <w:rsid w:val="00DB272A"/>
    <w:rsid w:val="00DE7593"/>
    <w:rsid w:val="00DF4958"/>
    <w:rsid w:val="00DF7EDE"/>
    <w:rsid w:val="00E05308"/>
    <w:rsid w:val="00E0616B"/>
    <w:rsid w:val="00E07CF8"/>
    <w:rsid w:val="00E10E17"/>
    <w:rsid w:val="00E12C96"/>
    <w:rsid w:val="00E157C1"/>
    <w:rsid w:val="00E17AE9"/>
    <w:rsid w:val="00E31CA6"/>
    <w:rsid w:val="00E43946"/>
    <w:rsid w:val="00E452AF"/>
    <w:rsid w:val="00E4643F"/>
    <w:rsid w:val="00E50958"/>
    <w:rsid w:val="00E55A4A"/>
    <w:rsid w:val="00E62A50"/>
    <w:rsid w:val="00E63928"/>
    <w:rsid w:val="00E66A9B"/>
    <w:rsid w:val="00E70F6F"/>
    <w:rsid w:val="00E722F2"/>
    <w:rsid w:val="00E77356"/>
    <w:rsid w:val="00E807E6"/>
    <w:rsid w:val="00E80991"/>
    <w:rsid w:val="00E82B3E"/>
    <w:rsid w:val="00E86BAE"/>
    <w:rsid w:val="00EA0725"/>
    <w:rsid w:val="00EA39F0"/>
    <w:rsid w:val="00EA4F70"/>
    <w:rsid w:val="00EC0827"/>
    <w:rsid w:val="00EC65A2"/>
    <w:rsid w:val="00ED01E2"/>
    <w:rsid w:val="00EE2DB8"/>
    <w:rsid w:val="00EE383C"/>
    <w:rsid w:val="00EE7DC8"/>
    <w:rsid w:val="00EF0CD6"/>
    <w:rsid w:val="00EF21B8"/>
    <w:rsid w:val="00F0594B"/>
    <w:rsid w:val="00F12A0C"/>
    <w:rsid w:val="00F12D79"/>
    <w:rsid w:val="00F2182C"/>
    <w:rsid w:val="00F26982"/>
    <w:rsid w:val="00F27B60"/>
    <w:rsid w:val="00F33594"/>
    <w:rsid w:val="00F34E5E"/>
    <w:rsid w:val="00F43E3E"/>
    <w:rsid w:val="00F4782F"/>
    <w:rsid w:val="00F543BB"/>
    <w:rsid w:val="00F57321"/>
    <w:rsid w:val="00F60D76"/>
    <w:rsid w:val="00F61E9E"/>
    <w:rsid w:val="00F65217"/>
    <w:rsid w:val="00F75073"/>
    <w:rsid w:val="00F753FF"/>
    <w:rsid w:val="00FA2215"/>
    <w:rsid w:val="00FA274C"/>
    <w:rsid w:val="00FA4EFD"/>
    <w:rsid w:val="00FA79E2"/>
    <w:rsid w:val="00FB3F56"/>
    <w:rsid w:val="00FC53F4"/>
    <w:rsid w:val="00FC6D70"/>
    <w:rsid w:val="00FC77FE"/>
    <w:rsid w:val="00FD0F9A"/>
    <w:rsid w:val="00FD1B9D"/>
    <w:rsid w:val="00FE3C40"/>
    <w:rsid w:val="00FE5B25"/>
    <w:rsid w:val="00FE5C09"/>
    <w:rsid w:val="00FE6EA1"/>
    <w:rsid w:val="00FF4FBB"/>
    <w:rsid w:val="00FF754E"/>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B3296"/>
  <w15:docId w15:val="{2080C5EF-8EF0-4A8A-BC1F-22AF86BE4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5B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6BAE"/>
    <w:pPr>
      <w:ind w:left="720"/>
      <w:contextualSpacing/>
    </w:pPr>
  </w:style>
  <w:style w:type="paragraph" w:styleId="PlainText">
    <w:name w:val="Plain Text"/>
    <w:basedOn w:val="Normal"/>
    <w:link w:val="PlainTextChar"/>
    <w:uiPriority w:val="99"/>
    <w:semiHidden/>
    <w:unhideWhenUsed/>
    <w:rsid w:val="000B704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0B704A"/>
    <w:rPr>
      <w:rFonts w:ascii="Consolas" w:hAnsi="Consolas"/>
      <w:sz w:val="21"/>
      <w:szCs w:val="21"/>
    </w:rPr>
  </w:style>
  <w:style w:type="paragraph" w:styleId="BalloonText">
    <w:name w:val="Balloon Text"/>
    <w:basedOn w:val="Normal"/>
    <w:link w:val="BalloonTextChar"/>
    <w:uiPriority w:val="99"/>
    <w:semiHidden/>
    <w:unhideWhenUsed/>
    <w:rsid w:val="00C817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174E"/>
    <w:rPr>
      <w:rFonts w:ascii="Tahoma" w:hAnsi="Tahoma" w:cs="Tahoma"/>
      <w:sz w:val="16"/>
      <w:szCs w:val="16"/>
    </w:rPr>
  </w:style>
  <w:style w:type="character" w:styleId="Hyperlink">
    <w:name w:val="Hyperlink"/>
    <w:basedOn w:val="DefaultParagraphFont"/>
    <w:uiPriority w:val="99"/>
    <w:unhideWhenUsed/>
    <w:rsid w:val="00E12C96"/>
    <w:rPr>
      <w:color w:val="0000FF" w:themeColor="hyperlink"/>
      <w:u w:val="single"/>
    </w:rPr>
  </w:style>
  <w:style w:type="paragraph" w:styleId="Header">
    <w:name w:val="header"/>
    <w:basedOn w:val="Normal"/>
    <w:link w:val="HeaderChar"/>
    <w:uiPriority w:val="99"/>
    <w:unhideWhenUsed/>
    <w:rsid w:val="00E12C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2C96"/>
  </w:style>
  <w:style w:type="paragraph" w:styleId="Footer">
    <w:name w:val="footer"/>
    <w:basedOn w:val="Normal"/>
    <w:link w:val="FooterChar"/>
    <w:uiPriority w:val="99"/>
    <w:unhideWhenUsed/>
    <w:rsid w:val="00E12C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2C96"/>
  </w:style>
  <w:style w:type="character" w:styleId="UnresolvedMention">
    <w:name w:val="Unresolved Mention"/>
    <w:basedOn w:val="DefaultParagraphFont"/>
    <w:uiPriority w:val="99"/>
    <w:semiHidden/>
    <w:unhideWhenUsed/>
    <w:rsid w:val="008474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92400">
      <w:bodyDiv w:val="1"/>
      <w:marLeft w:val="0"/>
      <w:marRight w:val="0"/>
      <w:marTop w:val="0"/>
      <w:marBottom w:val="0"/>
      <w:divBdr>
        <w:top w:val="none" w:sz="0" w:space="0" w:color="auto"/>
        <w:left w:val="none" w:sz="0" w:space="0" w:color="auto"/>
        <w:bottom w:val="none" w:sz="0" w:space="0" w:color="auto"/>
        <w:right w:val="none" w:sz="0" w:space="0" w:color="auto"/>
      </w:divBdr>
    </w:div>
    <w:div w:id="200478697">
      <w:bodyDiv w:val="1"/>
      <w:marLeft w:val="0"/>
      <w:marRight w:val="0"/>
      <w:marTop w:val="0"/>
      <w:marBottom w:val="0"/>
      <w:divBdr>
        <w:top w:val="none" w:sz="0" w:space="0" w:color="auto"/>
        <w:left w:val="none" w:sz="0" w:space="0" w:color="auto"/>
        <w:bottom w:val="none" w:sz="0" w:space="0" w:color="auto"/>
        <w:right w:val="none" w:sz="0" w:space="0" w:color="auto"/>
      </w:divBdr>
    </w:div>
    <w:div w:id="455292737">
      <w:bodyDiv w:val="1"/>
      <w:marLeft w:val="0"/>
      <w:marRight w:val="0"/>
      <w:marTop w:val="0"/>
      <w:marBottom w:val="0"/>
      <w:divBdr>
        <w:top w:val="none" w:sz="0" w:space="0" w:color="auto"/>
        <w:left w:val="none" w:sz="0" w:space="0" w:color="auto"/>
        <w:bottom w:val="none" w:sz="0" w:space="0" w:color="auto"/>
        <w:right w:val="none" w:sz="0" w:space="0" w:color="auto"/>
      </w:divBdr>
    </w:div>
    <w:div w:id="505874358">
      <w:bodyDiv w:val="1"/>
      <w:marLeft w:val="0"/>
      <w:marRight w:val="0"/>
      <w:marTop w:val="0"/>
      <w:marBottom w:val="0"/>
      <w:divBdr>
        <w:top w:val="none" w:sz="0" w:space="0" w:color="auto"/>
        <w:left w:val="none" w:sz="0" w:space="0" w:color="auto"/>
        <w:bottom w:val="none" w:sz="0" w:space="0" w:color="auto"/>
        <w:right w:val="none" w:sz="0" w:space="0" w:color="auto"/>
      </w:divBdr>
    </w:div>
    <w:div w:id="1103383566">
      <w:bodyDiv w:val="1"/>
      <w:marLeft w:val="0"/>
      <w:marRight w:val="0"/>
      <w:marTop w:val="0"/>
      <w:marBottom w:val="0"/>
      <w:divBdr>
        <w:top w:val="none" w:sz="0" w:space="0" w:color="auto"/>
        <w:left w:val="none" w:sz="0" w:space="0" w:color="auto"/>
        <w:bottom w:val="none" w:sz="0" w:space="0" w:color="auto"/>
        <w:right w:val="none" w:sz="0" w:space="0" w:color="auto"/>
      </w:divBdr>
    </w:div>
    <w:div w:id="1615672284">
      <w:bodyDiv w:val="1"/>
      <w:marLeft w:val="0"/>
      <w:marRight w:val="0"/>
      <w:marTop w:val="0"/>
      <w:marBottom w:val="0"/>
      <w:divBdr>
        <w:top w:val="none" w:sz="0" w:space="0" w:color="auto"/>
        <w:left w:val="none" w:sz="0" w:space="0" w:color="auto"/>
        <w:bottom w:val="none" w:sz="0" w:space="0" w:color="auto"/>
        <w:right w:val="none" w:sz="0" w:space="0" w:color="auto"/>
      </w:divBdr>
    </w:div>
    <w:div w:id="1641878598">
      <w:bodyDiv w:val="1"/>
      <w:marLeft w:val="0"/>
      <w:marRight w:val="0"/>
      <w:marTop w:val="0"/>
      <w:marBottom w:val="0"/>
      <w:divBdr>
        <w:top w:val="none" w:sz="0" w:space="0" w:color="auto"/>
        <w:left w:val="none" w:sz="0" w:space="0" w:color="auto"/>
        <w:bottom w:val="none" w:sz="0" w:space="0" w:color="auto"/>
        <w:right w:val="none" w:sz="0" w:space="0" w:color="auto"/>
      </w:divBdr>
    </w:div>
    <w:div w:id="1938519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ink/ink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ustomXml" Target="ink/ink1.xml"/><Relationship Id="rId4" Type="http://schemas.openxmlformats.org/officeDocument/2006/relationships/settings" Target="settings.xml"/><Relationship Id="rId9" Type="http://schemas.openxmlformats.org/officeDocument/2006/relationships/hyperlink" Target="http://www.licoricia.org" TargetMode="External"/><Relationship Id="rId14" Type="http://schemas.openxmlformats.org/officeDocument/2006/relationships/hyperlink" Target="https://www.amazon.co.uk/Licoricia-Winchester-Prejudice-Medieval-England/dp/1399916386"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about:blank" TargetMode="External"/><Relationship Id="rId2" Type="http://schemas.openxmlformats.org/officeDocument/2006/relationships/hyperlink" Target="about:blank" TargetMode="External"/><Relationship Id="rId1" Type="http://schemas.openxmlformats.org/officeDocument/2006/relationships/image" Target="media/image4.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4-12-19T10:02:58.361"/>
    </inkml:context>
    <inkml:brush xml:id="br0">
      <inkml:brushProperty name="width" value="0.035" units="cm"/>
      <inkml:brushProperty name="height" value="0.035" units="cm"/>
    </inkml:brush>
  </inkml:definitions>
  <inkml:trace contextRef="#ctx0" brushRef="#br0">1 185 5983 0 0,'0'0'464'0'0,"8"-6"443"0"0,5-23 2832 0 0,3 17 2061 0 0,-14 7-5663 0 0,0 0 0 0 0,-1 0 1 0 0,1-1-1 0 0,-1 1 0 0 0,0 0 1 0 0,0-1-1 0 0,-1 1 0 0 0,1-1 1 0 0,-1 1-1 0 0,-1-1 0 0 0,1 1 1 0 0,-2-9-1 0 0,2-24 704 0 0,-1 37-585 0 0,2-17 1840 0 0,-1 18-2068 0 0,1 0-1 0 0,-1-1 0 0 0,0 1 1 0 0,0 0-1 0 0,0 0 1 0 0,0 0-1 0 0,1 0 0 0 0,-1 0 1 0 0,0-1-1 0 0,0 1 1 0 0,0 0-1 0 0,1 0 0 0 0,-1 0 1 0 0,0 0-1 0 0,0 0 1 0 0,1 0-1 0 0,-1 0 0 0 0,0 0 1 0 0,0 0-1 0 0,0 0 1 0 0,1 0-1 0 0,-1 0 0 0 0,0 0 1 0 0,0 0-1 0 0,1 0 1 0 0,-1 0-1 0 0,0 0 1 0 0,0 0-1 0 0,0 0 0 0 0,1 0 1 0 0,-1 0-1 0 0,0 1 1 0 0,0-1-1 0 0,1 0 0 0 0,-1 0 1 0 0,0 0-1 0 0,0 0 1 0 0,0 0-1 0 0,0 1 0 0 0,1-1 1 0 0,-1 0-1 0 0,0 0 1 0 0,0 0-1 0 0,0 1 0 0 0,10 14 243 0 0,2 22-133 0 0,15 106 442 0 0,-13 97 94 0 0,-11-116-537 0 0,-2-77-91 0 0,9 86 130 0 0,-1-68-99 0 0,-8-64 48 0 0,0-1-71 0 0,1-1-73 0 0,0 0-1 0 0,0 0 1 0 0,0 0-1 0 0,0-1 0 0 0,-1 1 1 0 0,1 0-1 0 0,0-1 0 0 0,-1 1 1 0 0,1-1-1 0 0,-1 0 0 0 0,0 1 1 0 0,1-1-1 0 0,0-2 1 0 0,14-31-467 0 0,-3 7-24 0 0,-12 27 489 0 0,2-5-147 0 0,1-1 1 0 0,-1 1-1 0 0,2 0 0 0 0,-1 1 0 0 0,9-10 1 0 0,-12 14 146 0 0,1 0 0 0 0,-1 0 0 0 0,1 0 0 0 0,-1 0 0 0 0,1 0 0 0 0,-1 0 0 0 0,1 1 0 0 0,0-1 0 0 0,-1 0 0 0 0,1 1 0 0 0,0 0 0 0 0,0-1 0 0 0,-1 1 0 0 0,1 0 0 0 0,0 0 0 0 0,0 0 1 0 0,0 0-1 0 0,-1 0 0 0 0,1 0 0 0 0,0 0 0 0 0,0 1 0 0 0,-1-1 0 0 0,1 1 0 0 0,0-1 0 0 0,-1 1 0 0 0,1 0 0 0 0,0-1 0 0 0,1 3 0 0 0,13 7-45 0 0,-1 1 0 0 0,0 0-1 0 0,24 25 1 0 0,-2-1-8 0 0,-24-24 80 0 0,10 10 70 0 0,1-1 0 0 0,1-2 0 0 0,40 24 0 0 0,-64-41-43 0 0,0-1 0 0 0,0 1 0 0 0,1-1 0 0 0,-1 1 0 0 0,0 0 0 0 0,1-1 0 0 0,-1 0 0 0 0,1 1 0 0 0,-1-1 0 0 0,1 0 0 0 0,-1 0 0 0 0,0 0 0 0 0,1 0 0 0 0,-1 0 0 0 0,1 0 0 0 0,-1 0 0 0 0,2-1 0 0 0,-2 1-5 0 0,0-1-1 0 0,0 0 1 0 0,0 0-1 0 0,0 1 1 0 0,0-1-1 0 0,0 0 1 0 0,-1 0-1 0 0,1 0 1 0 0,0 0-1 0 0,0 0 1 0 0,-1 0-1 0 0,1 0 1 0 0,-1 0-1 0 0,1 0 1 0 0,-1 0-1 0 0,1 0 1 0 0,-1 0-1 0 0,0-1 1 0 0,1 1-1 0 0,-1 0 1 0 0,0-1-1 0 0,1-6 16 0 0,0 1 0 0 0,-1 0 0 0 0,0-1 0 0 0,-1 1 0 0 0,1 0-1 0 0,-1 0 1 0 0,-4-13 0 0 0,-18-50-43 0 0,20 62 11 0 0,-13-37-357 0 0,-3 0 0 0 0,-2 2-1 0 0,-1 0 1 0 0,-3 2 0 0 0,-1 0 0 0 0,-40-46 0 0 0,49 67-4929 0 0,3 3-1682 0 0</inkml:trace>
  <inkml:trace contextRef="#ctx0" brushRef="#br0" timeOffset="1918.62">1607 392 1375 0 0,'2'-1'107'0'0,"20"-16"9874"0"0,-16 7-8823 0 0,-6 4-914 0 0,0 1-1 0 0,0-1 1 0 0,-1 1 0 0 0,0-1 0 0 0,0 1 0 0 0,0-1 0 0 0,0 1 0 0 0,-1 0 0 0 0,0-1 0 0 0,0 1 0 0 0,0 0 0 0 0,-1 0 0 0 0,0 0 0 0 0,0 1 0 0 0,0-1-1 0 0,0 1 1 0 0,-1 0 0 0 0,-4-5 0 0 0,5 7-86 0 0,-1-1 1 0 0,0 0-1 0 0,0 1 0 0 0,0 0 0 0 0,0 0 1 0 0,-1 0-1 0 0,1 0 0 0 0,-9-2 0 0 0,-3-1 129 0 0,11 2-206 0 0,-1 1 1 0 0,0 0-1 0 0,0 0 0 0 0,0 1 1 0 0,0 0-1 0 0,0 0 0 0 0,0 0 1 0 0,0 0-1 0 0,0 1 0 0 0,0 0 1 0 0,-1 1-1 0 0,1-1 0 0 0,0 1 1 0 0,0 0-1 0 0,0 1 0 0 0,0-1 1 0 0,0 1-1 0 0,-10 5 0 0 0,6-1 11 0 0,0 1 0 0 0,0-1 0 0 0,1 2 0 0 0,0-1 0 0 0,0 1 0 0 0,1 0 0 0 0,0 1 0 0 0,0 0-1 0 0,1 0 1 0 0,0 1 0 0 0,1 0 0 0 0,0 0 0 0 0,1 1 0 0 0,0-1 0 0 0,-7 20 0 0 0,9-18 8 0 0,0 0 1 0 0,0 0-1 0 0,1 1 1 0 0,0-1-1 0 0,1 0 1 0 0,1 1-1 0 0,0-1 0 0 0,0 0 1 0 0,2 1-1 0 0,-1-1 1 0 0,1 0-1 0 0,1 0 1 0 0,0 0-1 0 0,10 21 0 0 0,-7-19 20 0 0,0 0-1 0 0,1-1 0 0 0,1 0 1 0 0,0 0-1 0 0,1 0 0 0 0,0-1 1 0 0,13 12-1 0 0,-4-7-61 0 0,2-1 0 0 0,0-1-1 0 0,0-1 1 0 0,2-1 0 0 0,-1 0 0 0 0,2-2-1 0 0,0-1 1 0 0,0 0 0 0 0,37 9-1 0 0,-39-14-37 0 0,-1 0 0 0 0,1-1 0 0 0,0-1 0 0 0,38 1 0 0 0,-49-4-17 0 0,0-1 1 0 0,0 0 0 0 0,-1-1-1 0 0,1 0 1 0 0,-1 0 0 0 0,1-1-1 0 0,-1 0 1 0 0,0 0-1 0 0,0-1 1 0 0,0-1 0 0 0,-1 1-1 0 0,14-11 1 0 0,-3 1-54 0 0,-1-2 1 0 0,-1 0-1 0 0,-1 0 0 0 0,0-2 1 0 0,-1 0-1 0 0,14-23 0 0 0,10-24-104 0 0,-34 55 111 0 0,0 0 0 0 0,-1-1 0 0 0,0 1 0 0 0,4-19 0 0 0,-7 24 27 0 0,-1 0 1 0 0,0 0 0 0 0,0 0-1 0 0,0 0 1 0 0,0 0 0 0 0,-1 0-1 0 0,0 0 1 0 0,0 1 0 0 0,0-1-1 0 0,-1 0 1 0 0,0 1 0 0 0,0-1-1 0 0,0 0 1 0 0,0 1-1 0 0,0 0 1 0 0,-1 0 0 0 0,0 0-1 0 0,0 0 1 0 0,0 0 0 0 0,-1 0-1 0 0,1 1 1 0 0,-1 0 0 0 0,-7-6-1 0 0,6 5 3 0 0,-1 0 0 0 0,0 1-1 0 0,1-1 1 0 0,-1 1 0 0 0,-1 0-1 0 0,1 1 1 0 0,0 0 0 0 0,-1 0-1 0 0,1 0 1 0 0,-1 1 0 0 0,1 0 0 0 0,-1 0-1 0 0,0 0 1 0 0,0 1 0 0 0,1 0-1 0 0,-1 0 1 0 0,-7 2 0 0 0,12-2 10 0 0,0 1-1 0 0,0-1 1 0 0,0 1 0 0 0,0-1 0 0 0,0 1-1 0 0,1 0 1 0 0,-1 0 0 0 0,0 0-1 0 0,0 0 1 0 0,0 0 0 0 0,1 0 0 0 0,-1 0-1 0 0,0 1 1 0 0,1-1 0 0 0,0 0 0 0 0,-1 1-1 0 0,1 0 1 0 0,-2 1 0 0 0,-2 4-2 0 0,0-2 6 0 0,1 2 0 0 0,-1-1-1 0 0,1 0 1 0 0,0 1 0 0 0,1 0 0 0 0,0 0-1 0 0,0 0 1 0 0,0 0 0 0 0,1 0 0 0 0,0 1-1 0 0,0-1 1 0 0,1 1 0 0 0,0-1 0 0 0,0 1-1 0 0,1 7 1 0 0,0 1 53 0 0,-1-10-37 0 0,1-1 0 0 0,0 0 0 0 0,1 0 0 0 0,-1 0 0 0 0,1 0 0 0 0,0 0 0 0 0,0 0 0 0 0,1 0 0 0 0,-1 0 0 0 0,4 6 0 0 0,-4-6-8 0 0,-1-4-5 0 0,0 0 1 0 0,0 0-1 0 0,1 1 1 0 0,-1-1-1 0 0,1 0 1 0 0,-1 0-1 0 0,1 0 0 0 0,-1 0 1 0 0,1 0-1 0 0,0 0 1 0 0,-1 0-1 0 0,1 0 0 0 0,0 0 1 0 0,2 2-1 0 0,4 6 60 0 0,2-1 1 0 0,2-4-6 0 0,-9-4-58 0 0,0-1 1 0 0,0 1-1 0 0,1 0 0 0 0,-1-1 0 0 0,0 0 0 0 0,0 1 1 0 0,0-1-1 0 0,-1 0 0 0 0,1 0 0 0 0,0 0 1 0 0,0 0-1 0 0,0 0 0 0 0,-1 0 0 0 0,4-3 0 0 0,24-29-47 0 0,-23 25 10 0 0,-3 6-12 0 0,-3 1 47 0 0,0 1 0 0 0,0 0-1 0 0,0 0 1 0 0,1 0 0 0 0,-1-1 0 0 0,0 1 0 0 0,1 0-1 0 0,-1 0 1 0 0,0 0 0 0 0,0-1 0 0 0,1 1-1 0 0,-1 0 1 0 0,0 0 0 0 0,1 0 0 0 0,-1 0-1 0 0,0 0 1 0 0,1 0 0 0 0,-1 0 0 0 0,0 0-1 0 0,1 0 1 0 0,-1 0 0 0 0,0 0 0 0 0,1 0 0 0 0,-1 0-1 0 0,0 0 1 0 0,1 0 0 0 0,-1 0 0 0 0,0 0-1 0 0,0 0 1 0 0,1 0 0 0 0,-1 0 0 0 0,0 1-1 0 0,1-1 1 0 0,-1 0 0 0 0,0 0 0 0 0,0 0 0 0 0,1 1-1 0 0,-1-1 1 0 0,0 0 0 0 0,0 0 0 0 0,1 1-1 0 0,-1-1 1 0 0,0 0 0 0 0,0 0 0 0 0,0 1-1 0 0,0-1 1 0 0,1 0 0 0 0,-1 1 0 0 0,0-1 0 0 0,0 0-1 0 0,0 0 1 0 0,0 1 0 0 0,0-1 0 0 0,0 1-1 0 0,0-1-2 0 0,7 14 1 0 0,-1 0 0 0 0,-1 0-1 0 0,5 22 1 0 0,0-1 96 0 0,-5-19-33 0 0,0-1 18 0 0,10 25 0 0 0,-13-36-75 0 0,0 0 0 0 0,0-1 0 0 0,0 1 0 0 0,0-1 0 0 0,1 0 1 0 0,0 0-1 0 0,-1 0 0 0 0,1 0 0 0 0,0 0 0 0 0,0 0 0 0 0,6 3 0 0 0,-7-5-95 0 0,0-1-1 0 0,0 1 0 0 0,0 0 0 0 0,0-1 0 0 0,0 0 1 0 0,0 1-1 0 0,0-1 0 0 0,0 0 0 0 0,0 0 0 0 0,0 0 0 0 0,0 0 1 0 0,0-1-1 0 0,0 1 0 0 0,0 0 0 0 0,0-1 0 0 0,0 0 1 0 0,0 1-1 0 0,0-1 0 0 0,0 0 0 0 0,0 0 0 0 0,0 0 1 0 0,-1 0-1 0 0,1 0 0 0 0,0 0 0 0 0,-1-1 0 0 0,1 1 0 0 0,-1 0 1 0 0,1-1-1 0 0,-1 0 0 0 0,2-2 0 0 0,7-9-1727 0 0</inkml:trace>
  <inkml:trace contextRef="#ctx0" brushRef="#br0" timeOffset="2626.87">2451 832 4607 0 0,'0'0'7555'0'0,"0"-2"-7175"0"0,-2-13 598 0 0,0 0-1 0 0,0 1 1 0 0,-2-1-1 0 0,-9-25 1 0 0,-3-17 1570 0 0,11 35-2103 0 0,1 1-1 0 0,0-1 1 0 0,2 0 0 0 0,1-29-1 0 0,1 45-476 0 0,1 0 0 0 0,0-1 0 0 0,0 1-1 0 0,1 0 1 0 0,-1 0 0 0 0,1 0-1 0 0,1 0 1 0 0,3-8 0 0 0,-3 10-76 0 0,-1 0 1 0 0,1 1-1 0 0,0-1 1 0 0,0 1-1 0 0,0-1 1 0 0,0 1-1 0 0,1 0 1 0 0,-1 0-1 0 0,1 1 1 0 0,0-1-1 0 0,0 1 1 0 0,0 0-1 0 0,4-2 1 0 0,7 0-4240 0 0,-3 1-1633 0 0</inkml:trace>
  <inkml:trace contextRef="#ctx0" brushRef="#br0" timeOffset="3207.36">2773 500 919 0 0,'2'0'7'0'0,"-1"-1"0"0"0,1 1-1 0 0,-1 0 1 0 0,1 0 0 0 0,-1-1-1 0 0,0 1 1 0 0,1 0 0 0 0,-1-1-1 0 0,1 1 1 0 0,-1-1 0 0 0,2-1-1 0 0,12 5 15077 0 0,-14-2-14518 0 0,1 3 1834 0 0,32 52-2985 0 0,23 33 3164 0 0,-54-84-2508 0 0,1-1 1 0 0,-1 1-1 0 0,1-1 0 0 0,0 0 1 0 0,0 0-1 0 0,0-1 0 0 0,1 1 1 0 0,-1-1-1 0 0,1 0 0 0 0,0 0 0 0 0,0 0 1 0 0,0-1-1 0 0,0 0 0 0 0,0 0 1 0 0,11 3-1 0 0,-13-4-33 0 0,-2 0-35 0 0,0-1 0 0 0,0 1 0 0 0,0-1 0 0 0,0 0 0 0 0,0 0 0 0 0,1 1 0 0 0,-1-1 0 0 0,0 0 0 0 0,0 0-1 0 0,0 0 1 0 0,0 0 0 0 0,0 0 0 0 0,0-1 0 0 0,0 1 0 0 0,1-1 0 0 0,2 2 6 0 0,-3-1-4 0 0,1 0-1 0 0,-1 0 1 0 0,1 0-1 0 0,-1 0 1 0 0,0 0-1 0 0,1 0 1 0 0,-1 0-1 0 0,0-1 1 0 0,1 1-1 0 0,-1-1 1 0 0,0 1-1 0 0,3-2 1 0 0,20-7 6 0 0,-19 7-26 0 0,0 0-1 0 0,0-1 1 0 0,-1 0-1 0 0,1 1 1 0 0,-1-2-1 0 0,1 1 1 0 0,-1 0 0 0 0,0-1-1 0 0,0 0 1 0 0,0 0-1 0 0,3-5 1 0 0,-3 4-121 0 0,0 0 1 0 0,0 0-1 0 0,0-1 1 0 0,-1 1-1 0 0,0-1 1 0 0,0 0-1 0 0,3-10 1 0 0,-4 10-1125 0 0,-1 1-1 0 0,0 0 1 0 0,0-1 0 0 0,-1 1-1 0 0,0-10 1 0 0,-1-2-4554 0 0</inkml:trace>
  <inkml:trace contextRef="#ctx0" brushRef="#br0" timeOffset="4291.79">3480 692 2303 0 0,'0'0'384'0'0,"7"-3"1717"0"0,-4 0 1468 0 0,7-11-1481 0 0,-2 4-687 0 0,-1-1-1 0 0,8-15 1 0 0,-13 22-1258 0 0,0-1 1 0 0,0 1-1 0 0,-1-1 1 0 0,0 0-1 0 0,1 1 1 0 0,-2-1-1 0 0,1 0 1 0 0,-1 0-1 0 0,0-9 1 0 0,0 10-84 0 0,0 1-28 0 0,0 0 0 0 0,0 0-1 0 0,0-1 1 0 0,-1 1 0 0 0,1 0-1 0 0,-1 0 1 0 0,0 0-1 0 0,0 0 1 0 0,0 0 0 0 0,0 0-1 0 0,-1 0 1 0 0,1 1 0 0 0,-1-1-1 0 0,0 0 1 0 0,0 1 0 0 0,0-1-1 0 0,0 1 1 0 0,0 0 0 0 0,-4-4-1 0 0,-1 2-15 0 0,7 4-16 0 0,0 0 0 0 0,-1 1 0 0 0,1-1 0 0 0,0 0 0 0 0,0 0 0 0 0,-1 1 0 0 0,1-1 0 0 0,0 0 0 0 0,0 1 0 0 0,-1-1 0 0 0,1 0 0 0 0,0 1 0 0 0,0-1 0 0 0,0 1 0 0 0,0-1 0 0 0,0 0 0 0 0,0 1 0 0 0,0-1 0 0 0,0 0 0 0 0,-1 2 0 0 0,1 1 0 0 0,1 1 0 0 0,-1-1 0 0 0,0 1 0 0 0,1-1 0 0 0,0 1 0 0 0,-1-1 0 0 0,1 0 0 0 0,1 1 0 0 0,-1-1 0 0 0,0 0 0 0 0,1 0 0 0 0,0 0 0 0 0,3 6 0 0 0,5 4 0 0 0,19 21 0 0 0,-17-22 0 0 0,4 7 39 0 0,-12-13 10 0 0,1 0 0 0 0,-1-1 0 0 0,1 1-1 0 0,1-1 1 0 0,-1 0 0 0 0,1-1 0 0 0,0 1-1 0 0,0-1 1 0 0,0 0 0 0 0,0 0 0 0 0,10 3-1 0 0,-9-4 123 0 0,1-1 1 0 0,0 0-1 0 0,0 0 0 0 0,1-1 0 0 0,-1 0 1 0 0,11 0-1 0 0,-16-2-74 0 0,0 1 1 0 0,0 0 0 0 0,0-1-1 0 0,0 0 1 0 0,0 0 0 0 0,0 0-1 0 0,0 0 1 0 0,0 0 0 0 0,-1 0-1 0 0,1-1 1 0 0,0 1 0 0 0,-1-1-1 0 0,1 0 1 0 0,-1 0 0 0 0,0 0-1 0 0,1 0 1 0 0,-1 0 0 0 0,0 0-1 0 0,0-1 1 0 0,1-2 0 0 0,26-41 1230 0 0,-15 22-671 0 0,1 0-1 0 0,21-23 1 0 0,-31 41-577 0 0,1 0 0 0 0,-1 1 0 0 0,1-1 0 0 0,0 1 0 0 0,1 0 0 0 0,0 1 0 0 0,-1-1 0 0 0,1 2 0 0 0,1-1 0 0 0,-1 1 0 0 0,15-5 0 0 0,-12 5-86 0 0,0 1-1 0 0,1 1 0 0 0,-1-1 1 0 0,0 2-1 0 0,1-1 1 0 0,-1 2-1 0 0,1-1 1 0 0,17 5-1 0 0,-13-2-241 0 0,0 2 0 0 0,-1 0 0 0 0,0 1-1 0 0,-1 0 1 0 0,21 12 0 0 0,-3 2-780 0 0,2 1-40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2-19T10:02:56.946"/>
    </inkml:context>
    <inkml:brush xml:id="br0">
      <inkml:brushProperty name="width" value="0.035" units="cm"/>
      <inkml:brushProperty name="height" value="0.035" units="cm"/>
    </inkml:brush>
  </inkml:definitions>
  <inkml:trace contextRef="#ctx0" brushRef="#br0">527 510 24575,'0'0'0,"-15"-18"0,-21-24 0,-18-18 0,-18-13 0,-8-7 0,-6-2 0,-11-2 0,10 13-8191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9C5094-2680-43E6-9CC6-E5C2FC03E9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792</Words>
  <Characters>4521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Maggie Carver</dc:creator>
  <cp:lastModifiedBy>William Carver</cp:lastModifiedBy>
  <cp:revision>3</cp:revision>
  <cp:lastPrinted>2024-12-19T16:58:00Z</cp:lastPrinted>
  <dcterms:created xsi:type="dcterms:W3CDTF">2025-07-01T11:44:00Z</dcterms:created>
  <dcterms:modified xsi:type="dcterms:W3CDTF">2025-07-01T11:45:00Z</dcterms:modified>
</cp:coreProperties>
</file>